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97FD3" w14:textId="77777777"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50597D5F"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626B60C1" w14:textId="77777777" w:rsidTr="00C204E8">
        <w:trPr>
          <w:trHeight w:val="1418"/>
        </w:trPr>
        <w:tc>
          <w:tcPr>
            <w:tcW w:w="7655" w:type="dxa"/>
            <w:vAlign w:val="bottom"/>
          </w:tcPr>
          <w:p w14:paraId="142B7670" w14:textId="66AAD485" w:rsidR="00AD784C" w:rsidRPr="0009050A" w:rsidRDefault="009B3E1B" w:rsidP="009E3CE9">
            <w:pPr>
              <w:pStyle w:val="Documenttitle"/>
              <w:spacing w:before="240"/>
            </w:pPr>
            <w:r>
              <w:t>Authority for Centrelink to release information to the Department of Families, Fairness and Housing</w:t>
            </w:r>
          </w:p>
        </w:tc>
      </w:tr>
      <w:tr w:rsidR="000B2117" w14:paraId="5D39C03A" w14:textId="77777777" w:rsidTr="009E3CE9">
        <w:trPr>
          <w:trHeight w:val="850"/>
        </w:trPr>
        <w:tc>
          <w:tcPr>
            <w:tcW w:w="7655" w:type="dxa"/>
          </w:tcPr>
          <w:p w14:paraId="4C6BC38C" w14:textId="0E6C2A98" w:rsidR="000B2117" w:rsidRPr="0016037B" w:rsidRDefault="000B2117" w:rsidP="0016037B">
            <w:pPr>
              <w:pStyle w:val="Documentsubtitle"/>
            </w:pPr>
          </w:p>
        </w:tc>
      </w:tr>
      <w:tr w:rsidR="00CF4148" w14:paraId="3CC9D976" w14:textId="77777777" w:rsidTr="00C204E8">
        <w:trPr>
          <w:trHeight w:val="284"/>
        </w:trPr>
        <w:tc>
          <w:tcPr>
            <w:tcW w:w="7655" w:type="dxa"/>
          </w:tcPr>
          <w:p w14:paraId="0B906044" w14:textId="77777777" w:rsidR="00CF4148" w:rsidRPr="00250DC4" w:rsidRDefault="009B3E1B" w:rsidP="00CF4148">
            <w:pPr>
              <w:pStyle w:val="Bannermarking"/>
            </w:pPr>
            <w:fldSimple w:instr=" FILLIN  &quot;Type the protective marking&quot; \d OFFICIAL \o  \* MERGEFORMAT ">
              <w:r>
                <w:t>OFFICIAL</w:t>
              </w:r>
            </w:fldSimple>
          </w:p>
        </w:tc>
      </w:tr>
    </w:tbl>
    <w:p w14:paraId="6A9106A3" w14:textId="77777777" w:rsidR="00456CB9" w:rsidRPr="00B57329" w:rsidRDefault="00456CB9" w:rsidP="00456CB9">
      <w:pPr>
        <w:pStyle w:val="TOCheadingfactsheet"/>
      </w:pPr>
      <w:r w:rsidRPr="00B57329">
        <w:t>Contents</w:t>
      </w:r>
    </w:p>
    <w:p w14:paraId="4914068A" w14:textId="6B0EF7CC" w:rsidR="00770313" w:rsidRDefault="00456CB9">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7616570" w:history="1">
        <w:r w:rsidR="00770313" w:rsidRPr="00560BC7">
          <w:rPr>
            <w:rStyle w:val="Hyperlink"/>
          </w:rPr>
          <w:t>About this form</w:t>
        </w:r>
        <w:r w:rsidR="00770313">
          <w:rPr>
            <w:webHidden/>
          </w:rPr>
          <w:tab/>
        </w:r>
        <w:r w:rsidR="00770313">
          <w:rPr>
            <w:webHidden/>
          </w:rPr>
          <w:fldChar w:fldCharType="begin"/>
        </w:r>
        <w:r w:rsidR="00770313">
          <w:rPr>
            <w:webHidden/>
          </w:rPr>
          <w:instrText xml:space="preserve"> PAGEREF _Toc237616570 \h </w:instrText>
        </w:r>
        <w:r w:rsidR="00770313">
          <w:rPr>
            <w:webHidden/>
          </w:rPr>
        </w:r>
        <w:r w:rsidR="00770313">
          <w:rPr>
            <w:webHidden/>
          </w:rPr>
          <w:fldChar w:fldCharType="separate"/>
        </w:r>
        <w:r w:rsidR="00770313">
          <w:rPr>
            <w:webHidden/>
          </w:rPr>
          <w:t>2</w:t>
        </w:r>
        <w:r w:rsidR="00770313">
          <w:rPr>
            <w:webHidden/>
          </w:rPr>
          <w:fldChar w:fldCharType="end"/>
        </w:r>
      </w:hyperlink>
    </w:p>
    <w:p w14:paraId="204BBE84" w14:textId="51C5B513"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71" w:history="1">
        <w:r w:rsidRPr="00560BC7">
          <w:rPr>
            <w:rStyle w:val="Hyperlink"/>
          </w:rPr>
          <w:t>Need help?</w:t>
        </w:r>
        <w:r>
          <w:rPr>
            <w:webHidden/>
          </w:rPr>
          <w:tab/>
        </w:r>
        <w:r>
          <w:rPr>
            <w:webHidden/>
          </w:rPr>
          <w:fldChar w:fldCharType="begin"/>
        </w:r>
        <w:r>
          <w:rPr>
            <w:webHidden/>
          </w:rPr>
          <w:instrText xml:space="preserve"> PAGEREF _Toc237616571 \h </w:instrText>
        </w:r>
        <w:r>
          <w:rPr>
            <w:webHidden/>
          </w:rPr>
        </w:r>
        <w:r>
          <w:rPr>
            <w:webHidden/>
          </w:rPr>
          <w:fldChar w:fldCharType="separate"/>
        </w:r>
        <w:r>
          <w:rPr>
            <w:webHidden/>
          </w:rPr>
          <w:t>2</w:t>
        </w:r>
        <w:r>
          <w:rPr>
            <w:webHidden/>
          </w:rPr>
          <w:fldChar w:fldCharType="end"/>
        </w:r>
      </w:hyperlink>
    </w:p>
    <w:p w14:paraId="14D89464" w14:textId="78CF0115"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72" w:history="1">
        <w:r w:rsidRPr="00560BC7">
          <w:rPr>
            <w:rStyle w:val="Hyperlink"/>
          </w:rPr>
          <w:t>Submitting the form</w:t>
        </w:r>
        <w:r>
          <w:rPr>
            <w:webHidden/>
          </w:rPr>
          <w:tab/>
        </w:r>
        <w:r>
          <w:rPr>
            <w:webHidden/>
          </w:rPr>
          <w:fldChar w:fldCharType="begin"/>
        </w:r>
        <w:r>
          <w:rPr>
            <w:webHidden/>
          </w:rPr>
          <w:instrText xml:space="preserve"> PAGEREF _Toc237616572 \h </w:instrText>
        </w:r>
        <w:r>
          <w:rPr>
            <w:webHidden/>
          </w:rPr>
        </w:r>
        <w:r>
          <w:rPr>
            <w:webHidden/>
          </w:rPr>
          <w:fldChar w:fldCharType="separate"/>
        </w:r>
        <w:r>
          <w:rPr>
            <w:webHidden/>
          </w:rPr>
          <w:t>2</w:t>
        </w:r>
        <w:r>
          <w:rPr>
            <w:webHidden/>
          </w:rPr>
          <w:fldChar w:fldCharType="end"/>
        </w:r>
      </w:hyperlink>
    </w:p>
    <w:p w14:paraId="53C169EA" w14:textId="417CA655"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73" w:history="1">
        <w:r w:rsidRPr="00560BC7">
          <w:rPr>
            <w:rStyle w:val="Hyperlink"/>
          </w:rPr>
          <w:t>Privacy and information handling</w:t>
        </w:r>
        <w:r>
          <w:rPr>
            <w:webHidden/>
          </w:rPr>
          <w:tab/>
        </w:r>
        <w:r>
          <w:rPr>
            <w:webHidden/>
          </w:rPr>
          <w:fldChar w:fldCharType="begin"/>
        </w:r>
        <w:r>
          <w:rPr>
            <w:webHidden/>
          </w:rPr>
          <w:instrText xml:space="preserve"> PAGEREF _Toc237616573 \h </w:instrText>
        </w:r>
        <w:r>
          <w:rPr>
            <w:webHidden/>
          </w:rPr>
        </w:r>
        <w:r>
          <w:rPr>
            <w:webHidden/>
          </w:rPr>
          <w:fldChar w:fldCharType="separate"/>
        </w:r>
        <w:r>
          <w:rPr>
            <w:webHidden/>
          </w:rPr>
          <w:t>2</w:t>
        </w:r>
        <w:r>
          <w:rPr>
            <w:webHidden/>
          </w:rPr>
          <w:fldChar w:fldCharType="end"/>
        </w:r>
      </w:hyperlink>
    </w:p>
    <w:p w14:paraId="3E090894" w14:textId="0AAE5DD2"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74" w:history="1">
        <w:r w:rsidRPr="00560BC7">
          <w:rPr>
            <w:rStyle w:val="Hyperlink"/>
          </w:rPr>
          <w:t>Centrelink Confirmation eServices</w:t>
        </w:r>
        <w:r>
          <w:rPr>
            <w:webHidden/>
          </w:rPr>
          <w:tab/>
        </w:r>
        <w:r>
          <w:rPr>
            <w:webHidden/>
          </w:rPr>
          <w:fldChar w:fldCharType="begin"/>
        </w:r>
        <w:r>
          <w:rPr>
            <w:webHidden/>
          </w:rPr>
          <w:instrText xml:space="preserve"> PAGEREF _Toc237616574 \h </w:instrText>
        </w:r>
        <w:r>
          <w:rPr>
            <w:webHidden/>
          </w:rPr>
        </w:r>
        <w:r>
          <w:rPr>
            <w:webHidden/>
          </w:rPr>
          <w:fldChar w:fldCharType="separate"/>
        </w:r>
        <w:r>
          <w:rPr>
            <w:webHidden/>
          </w:rPr>
          <w:t>3</w:t>
        </w:r>
        <w:r>
          <w:rPr>
            <w:webHidden/>
          </w:rPr>
          <w:fldChar w:fldCharType="end"/>
        </w:r>
      </w:hyperlink>
    </w:p>
    <w:p w14:paraId="7B9AF60C" w14:textId="0B699AE2"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75" w:history="1">
        <w:r w:rsidRPr="00560BC7">
          <w:rPr>
            <w:rStyle w:val="Hyperlink"/>
          </w:rPr>
          <w:t>Information we can get directly from Centrelink</w:t>
        </w:r>
        <w:r>
          <w:rPr>
            <w:webHidden/>
          </w:rPr>
          <w:tab/>
        </w:r>
        <w:r>
          <w:rPr>
            <w:webHidden/>
          </w:rPr>
          <w:fldChar w:fldCharType="begin"/>
        </w:r>
        <w:r>
          <w:rPr>
            <w:webHidden/>
          </w:rPr>
          <w:instrText xml:space="preserve"> PAGEREF _Toc237616575 \h </w:instrText>
        </w:r>
        <w:r>
          <w:rPr>
            <w:webHidden/>
          </w:rPr>
        </w:r>
        <w:r>
          <w:rPr>
            <w:webHidden/>
          </w:rPr>
          <w:fldChar w:fldCharType="separate"/>
        </w:r>
        <w:r>
          <w:rPr>
            <w:webHidden/>
          </w:rPr>
          <w:t>3</w:t>
        </w:r>
        <w:r>
          <w:rPr>
            <w:webHidden/>
          </w:rPr>
          <w:fldChar w:fldCharType="end"/>
        </w:r>
      </w:hyperlink>
    </w:p>
    <w:p w14:paraId="02DE13DD" w14:textId="39771C2F" w:rsidR="00770313" w:rsidRDefault="00770313">
      <w:pPr>
        <w:pStyle w:val="TOC2"/>
        <w:rPr>
          <w:rFonts w:asciiTheme="minorHAnsi" w:eastAsiaTheme="minorEastAsia" w:hAnsiTheme="minorHAnsi" w:cstheme="minorBidi"/>
          <w:kern w:val="2"/>
          <w:sz w:val="24"/>
          <w:szCs w:val="24"/>
          <w:lang w:eastAsia="en-AU"/>
          <w14:ligatures w14:val="standardContextual"/>
        </w:rPr>
      </w:pPr>
      <w:hyperlink w:anchor="_Toc237616576" w:history="1">
        <w:r w:rsidRPr="00560BC7">
          <w:rPr>
            <w:rStyle w:val="Hyperlink"/>
          </w:rPr>
          <w:t>Income confirmation</w:t>
        </w:r>
        <w:r>
          <w:rPr>
            <w:webHidden/>
          </w:rPr>
          <w:tab/>
        </w:r>
        <w:r>
          <w:rPr>
            <w:webHidden/>
          </w:rPr>
          <w:fldChar w:fldCharType="begin"/>
        </w:r>
        <w:r>
          <w:rPr>
            <w:webHidden/>
          </w:rPr>
          <w:instrText xml:space="preserve"> PAGEREF _Toc237616576 \h </w:instrText>
        </w:r>
        <w:r>
          <w:rPr>
            <w:webHidden/>
          </w:rPr>
        </w:r>
        <w:r>
          <w:rPr>
            <w:webHidden/>
          </w:rPr>
          <w:fldChar w:fldCharType="separate"/>
        </w:r>
        <w:r>
          <w:rPr>
            <w:webHidden/>
          </w:rPr>
          <w:t>3</w:t>
        </w:r>
        <w:r>
          <w:rPr>
            <w:webHidden/>
          </w:rPr>
          <w:fldChar w:fldCharType="end"/>
        </w:r>
      </w:hyperlink>
    </w:p>
    <w:p w14:paraId="1CACAF2C" w14:textId="5880E686"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77" w:history="1">
        <w:r w:rsidRPr="00560BC7">
          <w:rPr>
            <w:rStyle w:val="Hyperlink"/>
          </w:rPr>
          <w:t>Contact and address verification</w:t>
        </w:r>
        <w:r>
          <w:rPr>
            <w:webHidden/>
          </w:rPr>
          <w:tab/>
        </w:r>
        <w:r>
          <w:rPr>
            <w:webHidden/>
          </w:rPr>
          <w:fldChar w:fldCharType="begin"/>
        </w:r>
        <w:r>
          <w:rPr>
            <w:webHidden/>
          </w:rPr>
          <w:instrText xml:space="preserve"> PAGEREF _Toc237616577 \h </w:instrText>
        </w:r>
        <w:r>
          <w:rPr>
            <w:webHidden/>
          </w:rPr>
        </w:r>
        <w:r>
          <w:rPr>
            <w:webHidden/>
          </w:rPr>
          <w:fldChar w:fldCharType="separate"/>
        </w:r>
        <w:r>
          <w:rPr>
            <w:webHidden/>
          </w:rPr>
          <w:t>4</w:t>
        </w:r>
        <w:r>
          <w:rPr>
            <w:webHidden/>
          </w:rPr>
          <w:fldChar w:fldCharType="end"/>
        </w:r>
      </w:hyperlink>
    </w:p>
    <w:p w14:paraId="27C8F312" w14:textId="19CCD33C"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78" w:history="1">
        <w:r w:rsidRPr="00560BC7">
          <w:rPr>
            <w:rStyle w:val="Hyperlink"/>
          </w:rPr>
          <w:t>How to submit this form</w:t>
        </w:r>
        <w:r>
          <w:rPr>
            <w:webHidden/>
          </w:rPr>
          <w:tab/>
        </w:r>
        <w:r>
          <w:rPr>
            <w:webHidden/>
          </w:rPr>
          <w:fldChar w:fldCharType="begin"/>
        </w:r>
        <w:r>
          <w:rPr>
            <w:webHidden/>
          </w:rPr>
          <w:instrText xml:space="preserve"> PAGEREF _Toc237616578 \h </w:instrText>
        </w:r>
        <w:r>
          <w:rPr>
            <w:webHidden/>
          </w:rPr>
        </w:r>
        <w:r>
          <w:rPr>
            <w:webHidden/>
          </w:rPr>
          <w:fldChar w:fldCharType="separate"/>
        </w:r>
        <w:r>
          <w:rPr>
            <w:webHidden/>
          </w:rPr>
          <w:t>4</w:t>
        </w:r>
        <w:r>
          <w:rPr>
            <w:webHidden/>
          </w:rPr>
          <w:fldChar w:fldCharType="end"/>
        </w:r>
      </w:hyperlink>
    </w:p>
    <w:p w14:paraId="6321B9FA" w14:textId="10DD06D9"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79" w:history="1">
        <w:r w:rsidRPr="00560BC7">
          <w:rPr>
            <w:rStyle w:val="Hyperlink"/>
          </w:rPr>
          <w:t>Consent</w:t>
        </w:r>
        <w:r>
          <w:rPr>
            <w:webHidden/>
          </w:rPr>
          <w:tab/>
        </w:r>
        <w:r>
          <w:rPr>
            <w:webHidden/>
          </w:rPr>
          <w:fldChar w:fldCharType="begin"/>
        </w:r>
        <w:r>
          <w:rPr>
            <w:webHidden/>
          </w:rPr>
          <w:instrText xml:space="preserve"> PAGEREF _Toc237616579 \h </w:instrText>
        </w:r>
        <w:r>
          <w:rPr>
            <w:webHidden/>
          </w:rPr>
        </w:r>
        <w:r>
          <w:rPr>
            <w:webHidden/>
          </w:rPr>
          <w:fldChar w:fldCharType="separate"/>
        </w:r>
        <w:r>
          <w:rPr>
            <w:webHidden/>
          </w:rPr>
          <w:t>4</w:t>
        </w:r>
        <w:r>
          <w:rPr>
            <w:webHidden/>
          </w:rPr>
          <w:fldChar w:fldCharType="end"/>
        </w:r>
      </w:hyperlink>
    </w:p>
    <w:p w14:paraId="1FE88DC1" w14:textId="14804560" w:rsidR="00770313" w:rsidRDefault="00770313">
      <w:pPr>
        <w:pStyle w:val="TOC1"/>
        <w:rPr>
          <w:rFonts w:asciiTheme="minorHAnsi" w:eastAsiaTheme="minorEastAsia" w:hAnsiTheme="minorHAnsi" w:cstheme="minorBidi"/>
          <w:b w:val="0"/>
          <w:kern w:val="2"/>
          <w:sz w:val="24"/>
          <w:szCs w:val="24"/>
          <w:lang w:eastAsia="en-AU"/>
          <w14:ligatures w14:val="standardContextual"/>
        </w:rPr>
      </w:pPr>
      <w:hyperlink w:anchor="_Toc237616580" w:history="1">
        <w:r w:rsidRPr="00560BC7">
          <w:rPr>
            <w:rStyle w:val="Hyperlink"/>
          </w:rPr>
          <w:t>Interpreter Services</w:t>
        </w:r>
        <w:r>
          <w:rPr>
            <w:webHidden/>
          </w:rPr>
          <w:tab/>
        </w:r>
        <w:r>
          <w:rPr>
            <w:webHidden/>
          </w:rPr>
          <w:fldChar w:fldCharType="begin"/>
        </w:r>
        <w:r>
          <w:rPr>
            <w:webHidden/>
          </w:rPr>
          <w:instrText xml:space="preserve"> PAGEREF _Toc237616580 \h </w:instrText>
        </w:r>
        <w:r>
          <w:rPr>
            <w:webHidden/>
          </w:rPr>
        </w:r>
        <w:r>
          <w:rPr>
            <w:webHidden/>
          </w:rPr>
          <w:fldChar w:fldCharType="separate"/>
        </w:r>
        <w:r>
          <w:rPr>
            <w:webHidden/>
          </w:rPr>
          <w:t>5</w:t>
        </w:r>
        <w:r>
          <w:rPr>
            <w:webHidden/>
          </w:rPr>
          <w:fldChar w:fldCharType="end"/>
        </w:r>
      </w:hyperlink>
    </w:p>
    <w:p w14:paraId="1E01153C" w14:textId="3792E81A" w:rsidR="00770313" w:rsidRDefault="00456CB9" w:rsidP="00770313">
      <w:pPr>
        <w:pStyle w:val="Body"/>
      </w:pPr>
      <w:r>
        <w:fldChar w:fldCharType="end"/>
      </w:r>
    </w:p>
    <w:p w14:paraId="31AFEC8F" w14:textId="77777777" w:rsidR="00770313" w:rsidRDefault="00770313" w:rsidP="00770313">
      <w:pPr>
        <w:pStyle w:val="Body"/>
      </w:pPr>
      <w:r>
        <w:br w:type="page"/>
      </w:r>
    </w:p>
    <w:p w14:paraId="1EED0CB8" w14:textId="2A98598B" w:rsidR="00914D62" w:rsidRDefault="00914D62" w:rsidP="00456CB9">
      <w:pPr>
        <w:pStyle w:val="Heading1"/>
      </w:pPr>
      <w:bookmarkStart w:id="0" w:name="_Toc237616570"/>
      <w:r w:rsidRPr="00A626D5">
        <w:lastRenderedPageBreak/>
        <w:t>About</w:t>
      </w:r>
      <w:r>
        <w:t xml:space="preserve"> this form</w:t>
      </w:r>
      <w:bookmarkEnd w:id="0"/>
    </w:p>
    <w:p w14:paraId="070DAFBC" w14:textId="59DC373C" w:rsidR="00914D62" w:rsidRDefault="00914D62" w:rsidP="00914D62">
      <w:pPr>
        <w:pStyle w:val="Body"/>
      </w:pPr>
      <w:r w:rsidRPr="00BF2840">
        <w:t>This is for housing applicants and renters who wish to authori</w:t>
      </w:r>
      <w:r>
        <w:t>s</w:t>
      </w:r>
      <w:r w:rsidRPr="00BF2840">
        <w:t>e Centrelink to automatically share their financial and personal details with</w:t>
      </w:r>
      <w:r w:rsidR="00D71ED5">
        <w:t xml:space="preserve"> </w:t>
      </w:r>
      <w:r w:rsidR="00D71ED5" w:rsidRPr="00C0341F">
        <w:t>the</w:t>
      </w:r>
      <w:r w:rsidR="00D71ED5" w:rsidRPr="00C0341F">
        <w:rPr>
          <w:b/>
          <w:bCs/>
        </w:rPr>
        <w:t xml:space="preserve"> Department of Families, Fairness and Housing</w:t>
      </w:r>
      <w:r w:rsidR="00187896" w:rsidRPr="00C0341F">
        <w:rPr>
          <w:b/>
          <w:bCs/>
        </w:rPr>
        <w:t xml:space="preserve"> </w:t>
      </w:r>
      <w:r w:rsidR="00433F04" w:rsidRPr="00433F04">
        <w:t>and</w:t>
      </w:r>
      <w:r w:rsidR="00187896" w:rsidRPr="00C0341F">
        <w:rPr>
          <w:b/>
          <w:bCs/>
        </w:rPr>
        <w:t xml:space="preserve"> </w:t>
      </w:r>
      <w:r w:rsidRPr="00C0341F">
        <w:rPr>
          <w:b/>
          <w:bCs/>
        </w:rPr>
        <w:t>Homes Victoria</w:t>
      </w:r>
      <w:r w:rsidRPr="00BF2840">
        <w:t>. By completing this form, you are giving formal permission to link your government records to your housing file.</w:t>
      </w:r>
    </w:p>
    <w:p w14:paraId="68F779E3" w14:textId="77777777" w:rsidR="008B1D4C" w:rsidRDefault="00914D62" w:rsidP="008B1D4C">
      <w:pPr>
        <w:pStyle w:val="Bullet1"/>
        <w:numPr>
          <w:ilvl w:val="0"/>
          <w:numId w:val="0"/>
        </w:numPr>
        <w:ind w:left="284" w:hanging="284"/>
      </w:pPr>
      <w:r w:rsidRPr="00BF2840">
        <w:t>This may apply when you are</w:t>
      </w:r>
      <w:r w:rsidR="008B1D4C">
        <w:t xml:space="preserve"> seeking a concession, rebate or service for the purpose of: </w:t>
      </w:r>
    </w:p>
    <w:p w14:paraId="40C993B0" w14:textId="1613F368" w:rsidR="00914D62" w:rsidRDefault="00914D62" w:rsidP="00914D62">
      <w:pPr>
        <w:pStyle w:val="Bullet1"/>
      </w:pPr>
      <w:r w:rsidRPr="00BF2840">
        <w:t xml:space="preserve">applying for social housing </w:t>
      </w:r>
    </w:p>
    <w:p w14:paraId="06520DFC" w14:textId="1F1AF36B" w:rsidR="00D71ED5" w:rsidRDefault="00D71ED5" w:rsidP="00914D62">
      <w:pPr>
        <w:pStyle w:val="Bullet1"/>
      </w:pPr>
      <w:r>
        <w:t xml:space="preserve">applying for a </w:t>
      </w:r>
      <w:proofErr w:type="spellStart"/>
      <w:r>
        <w:t>RentAssist</w:t>
      </w:r>
      <w:proofErr w:type="spellEnd"/>
      <w:r>
        <w:t xml:space="preserve"> </w:t>
      </w:r>
      <w:r w:rsidR="008B1D4C">
        <w:t>b</w:t>
      </w:r>
      <w:r>
        <w:t xml:space="preserve">ond </w:t>
      </w:r>
      <w:r w:rsidR="008B1D4C">
        <w:t>l</w:t>
      </w:r>
      <w:r>
        <w:t>oan</w:t>
      </w:r>
    </w:p>
    <w:p w14:paraId="10338B80" w14:textId="5AC1776A" w:rsidR="00914D62" w:rsidRDefault="008B1D4C" w:rsidP="00914D62">
      <w:pPr>
        <w:pStyle w:val="Bullet1"/>
      </w:pPr>
      <w:r>
        <w:t>applying</w:t>
      </w:r>
      <w:r w:rsidR="00914D62" w:rsidRPr="00BF2840">
        <w:t xml:space="preserve"> for a rental rebate</w:t>
      </w:r>
    </w:p>
    <w:p w14:paraId="2D6C3B2C" w14:textId="77777777" w:rsidR="00914D62" w:rsidRDefault="00914D62" w:rsidP="00914D62">
      <w:pPr>
        <w:pStyle w:val="Heading1"/>
      </w:pPr>
      <w:bookmarkStart w:id="1" w:name="_Toc237616571"/>
      <w:r>
        <w:t>Need help?</w:t>
      </w:r>
      <w:bookmarkEnd w:id="1"/>
    </w:p>
    <w:p w14:paraId="2C26DDE7" w14:textId="7ED46E62" w:rsidR="00914D62" w:rsidRDefault="00914D62" w:rsidP="00914D62">
      <w:pPr>
        <w:pStyle w:val="Body"/>
      </w:pPr>
      <w:r>
        <w:t xml:space="preserve">If you need an interpreter, for telephone assistance call Language Link on (03) 9280 0799 or visit </w:t>
      </w:r>
      <w:hyperlink r:id="rId14" w:history="1">
        <w:r w:rsidR="00433F04" w:rsidRPr="00483361">
          <w:rPr>
            <w:rStyle w:val="Hyperlink"/>
          </w:rPr>
          <w:t>Interpreter services on Housing.vic.gov.au</w:t>
        </w:r>
      </w:hyperlink>
      <w:r>
        <w:t xml:space="preserve"> https://www.housing.vic.gov.au/interpreter-services.</w:t>
      </w:r>
    </w:p>
    <w:p w14:paraId="6A1BB55E" w14:textId="77777777" w:rsidR="00914D62" w:rsidRDefault="00914D62" w:rsidP="00914D62">
      <w:pPr>
        <w:pStyle w:val="Body"/>
      </w:pPr>
      <w:r>
        <w:t>If you need help completing this form, please visit or contact our local housing office. Alternatively, a support person, friend or family member can help you.</w:t>
      </w:r>
    </w:p>
    <w:p w14:paraId="4409B7CE" w14:textId="77777777" w:rsidR="00914D62" w:rsidRDefault="00914D62" w:rsidP="00914D62">
      <w:pPr>
        <w:pStyle w:val="Heading1"/>
      </w:pPr>
      <w:bookmarkStart w:id="2" w:name="_Toc237616572"/>
      <w:r>
        <w:t>Submitting the form</w:t>
      </w:r>
      <w:bookmarkEnd w:id="2"/>
    </w:p>
    <w:p w14:paraId="43DD3FD0" w14:textId="33022722" w:rsidR="00914D62" w:rsidRDefault="00914D62" w:rsidP="00914D62">
      <w:pPr>
        <w:pStyle w:val="Body"/>
      </w:pPr>
      <w:r>
        <w:t>C</w:t>
      </w:r>
      <w:r w:rsidRPr="003F1DD4">
        <w:t xml:space="preserve">omplete this form for each household member consenting to this </w:t>
      </w:r>
      <w:r w:rsidR="00433F04" w:rsidRPr="003F1DD4">
        <w:t>service and</w:t>
      </w:r>
      <w:r w:rsidRPr="003F1DD4">
        <w:t xml:space="preserve"> return it to your local housing office in person or by email to receive a copy for your records.</w:t>
      </w:r>
    </w:p>
    <w:p w14:paraId="19E5F092" w14:textId="77777777" w:rsidR="00914D62" w:rsidRDefault="00914D62" w:rsidP="00914D62">
      <w:pPr>
        <w:pStyle w:val="Heading1"/>
      </w:pPr>
      <w:bookmarkStart w:id="3" w:name="_Toc237616573"/>
      <w:r>
        <w:t>Privacy and information handling</w:t>
      </w:r>
      <w:bookmarkEnd w:id="3"/>
    </w:p>
    <w:p w14:paraId="31299761" w14:textId="021A310E" w:rsidR="00456CB9" w:rsidRPr="00433F04" w:rsidRDefault="00914D62" w:rsidP="00433F04">
      <w:pPr>
        <w:pStyle w:val="Body"/>
      </w:pPr>
      <w:r>
        <w:t xml:space="preserve">Your information is handled in accordance with the Privacy and Data Protection Act 2014 and the Health Records Act 2001. For more information, call 1300 884 706 or email </w:t>
      </w:r>
      <w:hyperlink r:id="rId15" w:history="1">
        <w:r w:rsidRPr="0082676B">
          <w:rPr>
            <w:rStyle w:val="Hyperlink"/>
          </w:rPr>
          <w:t>feedback@dffh.vic.gov.au</w:t>
        </w:r>
      </w:hyperlink>
      <w:r>
        <w:t>.</w:t>
      </w:r>
      <w:bookmarkStart w:id="4" w:name="_Hlk41913885"/>
    </w:p>
    <w:p w14:paraId="2D5CDCEE" w14:textId="77777777" w:rsidR="00433F04" w:rsidRPr="00433F04" w:rsidRDefault="00433F04" w:rsidP="00433F04">
      <w:pPr>
        <w:pStyle w:val="Body"/>
      </w:pPr>
      <w:r>
        <w:br w:type="page"/>
      </w:r>
    </w:p>
    <w:p w14:paraId="41989266" w14:textId="41D89870" w:rsidR="009B3E1B" w:rsidRPr="00745D8B" w:rsidRDefault="009B3E1B" w:rsidP="009B3E1B">
      <w:pPr>
        <w:pStyle w:val="Heading1"/>
      </w:pPr>
      <w:bookmarkStart w:id="5" w:name="_Toc237616574"/>
      <w:r w:rsidRPr="00745D8B">
        <w:lastRenderedPageBreak/>
        <w:t xml:space="preserve">Centrelink Confirmation </w:t>
      </w:r>
      <w:proofErr w:type="spellStart"/>
      <w:r w:rsidRPr="00745D8B">
        <w:t>eServices</w:t>
      </w:r>
      <w:bookmarkEnd w:id="5"/>
      <w:proofErr w:type="spellEnd"/>
    </w:p>
    <w:p w14:paraId="15352C99" w14:textId="77777777" w:rsidR="009B3E1B" w:rsidRPr="00745D8B" w:rsidRDefault="009B3E1B" w:rsidP="009B3E1B">
      <w:pPr>
        <w:pStyle w:val="Body"/>
      </w:pPr>
      <w:r w:rsidRPr="00745D8B">
        <w:t xml:space="preserve">Centrelink Confirmation </w:t>
      </w:r>
      <w:proofErr w:type="spellStart"/>
      <w:r w:rsidRPr="00745D8B">
        <w:t>eServices</w:t>
      </w:r>
      <w:proofErr w:type="spellEnd"/>
      <w:r w:rsidRPr="00745D8B">
        <w:t xml:space="preserve"> (</w:t>
      </w:r>
      <w:proofErr w:type="spellStart"/>
      <w:r w:rsidRPr="00745D8B">
        <w:t>CCeS</w:t>
      </w:r>
      <w:proofErr w:type="spellEnd"/>
      <w:r w:rsidRPr="00745D8B">
        <w:t>) is an online service that allows us to obtain information directly from Centrelink, to confirm your eligibility for housing services.</w:t>
      </w:r>
    </w:p>
    <w:p w14:paraId="2756170B" w14:textId="77777777" w:rsidR="00CD12E2" w:rsidRDefault="009B3E1B" w:rsidP="009B3E1B">
      <w:pPr>
        <w:pStyle w:val="Body"/>
      </w:pPr>
      <w:proofErr w:type="spellStart"/>
      <w:r w:rsidRPr="00745D8B">
        <w:t>CCeS</w:t>
      </w:r>
      <w:proofErr w:type="spellEnd"/>
      <w:r w:rsidRPr="00745D8B">
        <w:t xml:space="preserve"> has strict privacy and security standards</w:t>
      </w:r>
      <w:r w:rsidR="00CD12E2">
        <w:t>. Before we can get information about you from Centrelink, we must have:</w:t>
      </w:r>
      <w:r w:rsidRPr="00745D8B">
        <w:t xml:space="preserve"> </w:t>
      </w:r>
    </w:p>
    <w:p w14:paraId="0BB61974" w14:textId="77777777" w:rsidR="00CD12E2" w:rsidRDefault="009B3E1B" w:rsidP="00CD12E2">
      <w:pPr>
        <w:pStyle w:val="Bullet1"/>
      </w:pPr>
      <w:r w:rsidRPr="00745D8B">
        <w:t>your consent</w:t>
      </w:r>
      <w:r w:rsidR="00CD12E2">
        <w:t>, and</w:t>
      </w:r>
    </w:p>
    <w:p w14:paraId="7EFC4616" w14:textId="6C8F576A" w:rsidR="00CD12E2" w:rsidRDefault="009B3E1B" w:rsidP="00433F04">
      <w:pPr>
        <w:pStyle w:val="Bullet1"/>
      </w:pPr>
      <w:r>
        <w:t>100 points of identification</w:t>
      </w:r>
      <w:r w:rsidR="00CD12E2">
        <w:t xml:space="preserve">. </w:t>
      </w:r>
    </w:p>
    <w:p w14:paraId="33FC9F62" w14:textId="3ADA7054" w:rsidR="009B3E1B" w:rsidRPr="00745D8B" w:rsidRDefault="009B3E1B" w:rsidP="00433F04">
      <w:pPr>
        <w:pStyle w:val="Bodyafterbullets"/>
      </w:pPr>
      <w:r>
        <w:t>A full list of identi</w:t>
      </w:r>
      <w:r w:rsidR="00CD12E2">
        <w:t>ty</w:t>
      </w:r>
      <w:r>
        <w:t xml:space="preserve"> documents can be found on the Housing Vic </w:t>
      </w:r>
      <w:hyperlink r:id="rId16" w:history="1">
        <w:r w:rsidRPr="004B7721">
          <w:rPr>
            <w:rStyle w:val="Hyperlink"/>
          </w:rPr>
          <w:t>Proof of identity page</w:t>
        </w:r>
      </w:hyperlink>
      <w:r>
        <w:t xml:space="preserve"> </w:t>
      </w:r>
      <w:r w:rsidRPr="004B7721">
        <w:t>https://www.housing.vic.gov.au/proof-identity</w:t>
      </w:r>
    </w:p>
    <w:p w14:paraId="7D7B361C" w14:textId="4E1BE818" w:rsidR="009B3E1B" w:rsidRPr="00745D8B" w:rsidRDefault="009B3E1B" w:rsidP="009B3E1B">
      <w:pPr>
        <w:pStyle w:val="Body"/>
      </w:pPr>
      <w:r w:rsidRPr="00745D8B">
        <w:t xml:space="preserve">You and your household members can provide consent by signing </w:t>
      </w:r>
      <w:r w:rsidR="00B77776">
        <w:t>a consent</w:t>
      </w:r>
      <w:r w:rsidRPr="00745D8B">
        <w:t xml:space="preserve"> form and selecting the services you wish to use:</w:t>
      </w:r>
    </w:p>
    <w:p w14:paraId="7AD7C342" w14:textId="77777777" w:rsidR="009B3E1B" w:rsidRPr="006F5008" w:rsidRDefault="009B3E1B" w:rsidP="006F5008">
      <w:pPr>
        <w:pStyle w:val="Bullet1"/>
      </w:pPr>
      <w:r w:rsidRPr="006F5008">
        <w:t>income confirmation</w:t>
      </w:r>
    </w:p>
    <w:p w14:paraId="426ABB2E" w14:textId="77777777" w:rsidR="009B3E1B" w:rsidRDefault="009B3E1B" w:rsidP="006F5008">
      <w:pPr>
        <w:pStyle w:val="Bullet1"/>
      </w:pPr>
      <w:r w:rsidRPr="006F5008">
        <w:t>contact and address verification.</w:t>
      </w:r>
    </w:p>
    <w:p w14:paraId="1AD2F175" w14:textId="77777777" w:rsidR="009B3E1B" w:rsidRPr="00745D8B" w:rsidRDefault="009B3E1B" w:rsidP="009B3E1B">
      <w:pPr>
        <w:pStyle w:val="Heading1"/>
      </w:pPr>
      <w:bookmarkStart w:id="6" w:name="_Information_we_can"/>
      <w:bookmarkStart w:id="7" w:name="_Toc237616575"/>
      <w:bookmarkEnd w:id="6"/>
      <w:r w:rsidRPr="00745D8B">
        <w:t>Information we can get directly from Centrelink</w:t>
      </w:r>
      <w:bookmarkEnd w:id="7"/>
    </w:p>
    <w:p w14:paraId="2985DDF6" w14:textId="77777777" w:rsidR="009B3E1B" w:rsidRDefault="009B3E1B" w:rsidP="009B3E1B">
      <w:pPr>
        <w:pStyle w:val="Heading2"/>
      </w:pPr>
      <w:bookmarkStart w:id="8" w:name="_Toc237616576"/>
      <w:r w:rsidRPr="00745D8B">
        <w:t xml:space="preserve">Income </w:t>
      </w:r>
      <w:r>
        <w:t>confirmation</w:t>
      </w:r>
      <w:bookmarkEnd w:id="8"/>
      <w:r>
        <w:t xml:space="preserve"> </w:t>
      </w:r>
    </w:p>
    <w:p w14:paraId="45B0EC4C" w14:textId="19E941CB" w:rsidR="00CD12E2" w:rsidRPr="00745D8B" w:rsidRDefault="00CD12E2" w:rsidP="00CD12E2">
      <w:pPr>
        <w:pStyle w:val="Body"/>
      </w:pPr>
      <w:r w:rsidRPr="00745D8B">
        <w:t xml:space="preserve">If you give consent to use </w:t>
      </w:r>
      <w:r w:rsidRPr="00745D8B">
        <w:rPr>
          <w:b/>
        </w:rPr>
        <w:t>income confirmation</w:t>
      </w:r>
      <w:r w:rsidRPr="00745D8B">
        <w:t xml:space="preserve">, we can use </w:t>
      </w:r>
      <w:proofErr w:type="spellStart"/>
      <w:r w:rsidRPr="00745D8B">
        <w:t>CCeS</w:t>
      </w:r>
      <w:proofErr w:type="spellEnd"/>
      <w:r w:rsidRPr="00745D8B">
        <w:t xml:space="preserve"> to get information about your income and assets directly from Centrelink. This means you will not need to tell us about your income or assets apart from any lump sum payments. This will make it easier for you and quicker for us to assess your eligibility for housing services.</w:t>
      </w:r>
    </w:p>
    <w:p w14:paraId="0FA0F2A6" w14:textId="77777777" w:rsidR="009B3E1B" w:rsidRPr="00745D8B" w:rsidRDefault="009B3E1B" w:rsidP="009B3E1B">
      <w:pPr>
        <w:pStyle w:val="Body"/>
      </w:pPr>
      <w:r w:rsidRPr="00745D8B">
        <w:t>Information we can get directly may include:</w:t>
      </w:r>
    </w:p>
    <w:p w14:paraId="2C897A56" w14:textId="77777777" w:rsidR="009B3E1B" w:rsidRPr="00745D8B" w:rsidRDefault="009B3E1B" w:rsidP="009B3E1B">
      <w:pPr>
        <w:pStyle w:val="Bullet1"/>
      </w:pPr>
      <w:r w:rsidRPr="00745D8B">
        <w:t>type, amount and date received of the benefit, pension or allowance payment made</w:t>
      </w:r>
    </w:p>
    <w:p w14:paraId="3126F947" w14:textId="77777777" w:rsidR="009B3E1B" w:rsidRPr="00745D8B" w:rsidRDefault="009B3E1B" w:rsidP="009B3E1B">
      <w:pPr>
        <w:pStyle w:val="Bullet1"/>
      </w:pPr>
      <w:r w:rsidRPr="00745D8B">
        <w:t>number of dependent children used to assess any family payments</w:t>
      </w:r>
    </w:p>
    <w:p w14:paraId="3F35EFEF" w14:textId="77777777" w:rsidR="009B3E1B" w:rsidRPr="00745D8B" w:rsidRDefault="009B3E1B" w:rsidP="009B3E1B">
      <w:pPr>
        <w:pStyle w:val="Bullet1"/>
      </w:pPr>
      <w:r w:rsidRPr="00745D8B">
        <w:t>percentage of shared care custody</w:t>
      </w:r>
    </w:p>
    <w:p w14:paraId="1342872F" w14:textId="77777777" w:rsidR="009B3E1B" w:rsidRPr="00745D8B" w:rsidRDefault="009B3E1B" w:rsidP="009B3E1B">
      <w:pPr>
        <w:pStyle w:val="Bullet1"/>
      </w:pPr>
      <w:r w:rsidRPr="00745D8B">
        <w:t>confirmation of marital or partnered status</w:t>
      </w:r>
    </w:p>
    <w:p w14:paraId="7A48C401" w14:textId="77777777" w:rsidR="009B3E1B" w:rsidRPr="00745D8B" w:rsidRDefault="009B3E1B" w:rsidP="009B3E1B">
      <w:pPr>
        <w:pStyle w:val="Bullet1"/>
      </w:pPr>
      <w:r w:rsidRPr="00745D8B">
        <w:t xml:space="preserve">payment deduction details, such as Child Support Agency payments, </w:t>
      </w:r>
      <w:proofErr w:type="spellStart"/>
      <w:r w:rsidRPr="00745D8B">
        <w:t>Centrepay</w:t>
      </w:r>
      <w:proofErr w:type="spellEnd"/>
      <w:r w:rsidRPr="00745D8B">
        <w:t xml:space="preserve"> and government rent deductions, Centrelink withholdings and Australian Tax Office payments</w:t>
      </w:r>
    </w:p>
    <w:p w14:paraId="54944177" w14:textId="77777777" w:rsidR="009B3E1B" w:rsidRPr="00745D8B" w:rsidRDefault="009B3E1B" w:rsidP="009B3E1B">
      <w:pPr>
        <w:pStyle w:val="Bullet1"/>
      </w:pPr>
      <w:r w:rsidRPr="00745D8B">
        <w:t>income, including from casual earnings, salary, overseas pensions, payments from other government departments, child maintenance, returns on investments</w:t>
      </w:r>
    </w:p>
    <w:p w14:paraId="56A049AC" w14:textId="77777777" w:rsidR="009B3E1B" w:rsidRPr="00745D8B" w:rsidRDefault="009B3E1B" w:rsidP="009B3E1B">
      <w:pPr>
        <w:pStyle w:val="Bullet1"/>
      </w:pPr>
      <w:r w:rsidRPr="00745D8B">
        <w:t>irregular payments made by Centrelink (like a Utility Allowance)</w:t>
      </w:r>
    </w:p>
    <w:p w14:paraId="5E372459" w14:textId="77777777" w:rsidR="009B3E1B" w:rsidRPr="00745D8B" w:rsidRDefault="009B3E1B" w:rsidP="009B3E1B">
      <w:pPr>
        <w:pStyle w:val="Bullet1"/>
      </w:pPr>
      <w:r w:rsidRPr="00745D8B">
        <w:t>assets, including allocated pensions, shares, managed investments, real estate, motor vehicles, gifted and overseas assets.</w:t>
      </w:r>
    </w:p>
    <w:p w14:paraId="0466E52F" w14:textId="77777777" w:rsidR="009E3CE9" w:rsidRDefault="009E3CE9" w:rsidP="009E3CE9">
      <w:pPr>
        <w:pStyle w:val="Body"/>
      </w:pPr>
      <w:r>
        <w:br w:type="page"/>
      </w:r>
    </w:p>
    <w:p w14:paraId="047A5482" w14:textId="2A9DD7A7" w:rsidR="009B3E1B" w:rsidRDefault="009B3E1B" w:rsidP="009B3E1B">
      <w:pPr>
        <w:pStyle w:val="Heading1"/>
      </w:pPr>
      <w:bookmarkStart w:id="9" w:name="_Toc237616577"/>
      <w:r w:rsidRPr="00745D8B">
        <w:lastRenderedPageBreak/>
        <w:t>Contact and address verification</w:t>
      </w:r>
      <w:bookmarkEnd w:id="9"/>
    </w:p>
    <w:p w14:paraId="2916C41C" w14:textId="77777777" w:rsidR="007B0708" w:rsidRDefault="00CD12E2" w:rsidP="00CD12E2">
      <w:pPr>
        <w:pStyle w:val="Body"/>
      </w:pPr>
      <w:r w:rsidRPr="00745D8B">
        <w:t xml:space="preserve">If you give consent to use </w:t>
      </w:r>
      <w:r w:rsidRPr="00745D8B">
        <w:rPr>
          <w:b/>
        </w:rPr>
        <w:t>contact and address verification</w:t>
      </w:r>
      <w:r w:rsidRPr="00745D8B">
        <w:t xml:space="preserve">, we can use </w:t>
      </w:r>
      <w:proofErr w:type="spellStart"/>
      <w:r w:rsidRPr="00745D8B">
        <w:t>CCeS</w:t>
      </w:r>
      <w:proofErr w:type="spellEnd"/>
      <w:r w:rsidRPr="00745D8B">
        <w:t xml:space="preserve"> to get your contact and address details directly from Centrelink. We know that applicants waiting for social housing can often move from one housing situation to another and forget to tell us their new address. </w:t>
      </w:r>
    </w:p>
    <w:p w14:paraId="78923469" w14:textId="61EF016E" w:rsidR="00CD12E2" w:rsidRPr="00745D8B" w:rsidRDefault="00CD12E2" w:rsidP="00CD12E2">
      <w:pPr>
        <w:pStyle w:val="Body"/>
      </w:pPr>
      <w:r w:rsidRPr="00745D8B">
        <w:t>If we are unable to contact you about your application, your name may be removed from the Victorian Housing Register. By giving consent for contact and address verification, we can update your contact details and still contact you about your housing application – even if you forget to tell us when you change address.</w:t>
      </w:r>
    </w:p>
    <w:p w14:paraId="6408C176" w14:textId="77777777" w:rsidR="009B3E1B" w:rsidRPr="00745D8B" w:rsidRDefault="009B3E1B" w:rsidP="009B3E1B">
      <w:pPr>
        <w:pStyle w:val="Body"/>
      </w:pPr>
      <w:r w:rsidRPr="00745D8B">
        <w:t>Information we can get directly may include:</w:t>
      </w:r>
    </w:p>
    <w:p w14:paraId="3EF2BB96" w14:textId="77777777" w:rsidR="009B3E1B" w:rsidRPr="00745D8B" w:rsidRDefault="009B3E1B" w:rsidP="009B3E1B">
      <w:pPr>
        <w:pStyle w:val="Bullet1"/>
      </w:pPr>
      <w:r w:rsidRPr="00745D8B">
        <w:t>current address</w:t>
      </w:r>
    </w:p>
    <w:p w14:paraId="01133CAB" w14:textId="77777777" w:rsidR="009B3E1B" w:rsidRPr="00745D8B" w:rsidRDefault="009B3E1B" w:rsidP="009B3E1B">
      <w:pPr>
        <w:pStyle w:val="Bullet1"/>
      </w:pPr>
      <w:r w:rsidRPr="00745D8B">
        <w:t>current contact details</w:t>
      </w:r>
    </w:p>
    <w:p w14:paraId="5A0B110F" w14:textId="77777777" w:rsidR="009B3E1B" w:rsidRPr="00745D8B" w:rsidRDefault="009B3E1B" w:rsidP="009B3E1B">
      <w:pPr>
        <w:pStyle w:val="Bullet1"/>
      </w:pPr>
      <w:r w:rsidRPr="00745D8B">
        <w:t>address history (up to two years) to support an application for priority housing.</w:t>
      </w:r>
    </w:p>
    <w:p w14:paraId="759A5B57" w14:textId="77777777" w:rsidR="009B3E1B" w:rsidRPr="00745D8B" w:rsidRDefault="009B3E1B" w:rsidP="009B3E1B">
      <w:pPr>
        <w:pStyle w:val="Heading1"/>
      </w:pPr>
      <w:bookmarkStart w:id="10" w:name="_Toc237616578"/>
      <w:r w:rsidRPr="00745D8B">
        <w:t>How to submit this form</w:t>
      </w:r>
      <w:bookmarkEnd w:id="10"/>
    </w:p>
    <w:p w14:paraId="3DAF1DAE" w14:textId="5B725FE0" w:rsidR="009B3E1B" w:rsidRPr="007B0708" w:rsidRDefault="009B3E1B" w:rsidP="009B3E1B">
      <w:pPr>
        <w:pStyle w:val="Body"/>
      </w:pPr>
      <w:r w:rsidRPr="007B0708">
        <w:t xml:space="preserve">Complete this form for each household member </w:t>
      </w:r>
      <w:r w:rsidR="00E0558E">
        <w:t>that</w:t>
      </w:r>
      <w:r w:rsidRPr="007B0708">
        <w:t xml:space="preserve"> consent</w:t>
      </w:r>
      <w:r w:rsidR="00E0558E">
        <w:t>s</w:t>
      </w:r>
      <w:r w:rsidRPr="007B0708">
        <w:t xml:space="preserve"> to this service and give it to your local office.</w:t>
      </w:r>
    </w:p>
    <w:p w14:paraId="5F5D6113" w14:textId="77777777" w:rsidR="007B0708" w:rsidRPr="00A24676" w:rsidRDefault="007B0708" w:rsidP="009C6A5F">
      <w:pPr>
        <w:pStyle w:val="Body"/>
        <w:pBdr>
          <w:top w:val="single" w:sz="12" w:space="2" w:color="C00000"/>
          <w:left w:val="single" w:sz="12" w:space="4" w:color="C00000"/>
          <w:bottom w:val="single" w:sz="12" w:space="2" w:color="C00000"/>
          <w:right w:val="single" w:sz="12" w:space="4" w:color="C00000"/>
        </w:pBdr>
        <w:spacing w:after="0"/>
        <w:rPr>
          <w:b/>
          <w:bCs/>
        </w:rPr>
      </w:pPr>
      <w:r w:rsidRPr="00A24676">
        <w:rPr>
          <w:b/>
          <w:bCs/>
        </w:rPr>
        <w:t xml:space="preserve">Note: </w:t>
      </w:r>
      <w:r w:rsidRPr="00433F04">
        <w:t xml:space="preserve">Each household member that would like to consent to Centrelink Confirmation </w:t>
      </w:r>
      <w:proofErr w:type="spellStart"/>
      <w:r w:rsidRPr="00433F04">
        <w:t>eServices</w:t>
      </w:r>
      <w:proofErr w:type="spellEnd"/>
      <w:r w:rsidRPr="00433F04">
        <w:t xml:space="preserve"> will need to complete their own authority form.</w:t>
      </w:r>
      <w:r w:rsidRPr="00A24676">
        <w:rPr>
          <w:b/>
          <w:bCs/>
        </w:rPr>
        <w:t xml:space="preserve"> </w:t>
      </w:r>
    </w:p>
    <w:p w14:paraId="02126678" w14:textId="77777777" w:rsidR="009B3E1B" w:rsidRPr="00745D8B" w:rsidRDefault="009B3E1B" w:rsidP="00137E28">
      <w:pPr>
        <w:pStyle w:val="Heading1"/>
        <w:spacing w:before="240"/>
      </w:pPr>
      <w:bookmarkStart w:id="11" w:name="_Toc237616579"/>
      <w:r w:rsidRPr="00745D8B">
        <w:t>Consent</w:t>
      </w:r>
      <w:bookmarkEnd w:id="11"/>
    </w:p>
    <w:p w14:paraId="16F1BD4C" w14:textId="248DD04E" w:rsidR="009B3E1B" w:rsidRDefault="009B3E1B" w:rsidP="009B3E1B">
      <w:pPr>
        <w:pStyle w:val="Body"/>
      </w:pPr>
      <w:r w:rsidRPr="00745D8B">
        <w:rPr>
          <w:b/>
          <w:bCs/>
        </w:rPr>
        <w:t>I authorise</w:t>
      </w:r>
      <w:r w:rsidRPr="00745D8B">
        <w:t xml:space="preserve"> the </w:t>
      </w:r>
      <w:r>
        <w:rPr>
          <w:b/>
          <w:bCs/>
        </w:rPr>
        <w:t xml:space="preserve">Department of Families, Fairness and Housing </w:t>
      </w:r>
      <w:r w:rsidRPr="00187896">
        <w:rPr>
          <w:b/>
          <w:bCs/>
        </w:rPr>
        <w:t>(the department)</w:t>
      </w:r>
      <w:r w:rsidR="00187896" w:rsidRPr="00187896">
        <w:rPr>
          <w:b/>
          <w:bCs/>
        </w:rPr>
        <w:t xml:space="preserve"> </w:t>
      </w:r>
      <w:r w:rsidRPr="00187896">
        <w:rPr>
          <w:b/>
          <w:bCs/>
        </w:rPr>
        <w:t>/</w:t>
      </w:r>
      <w:r w:rsidR="00187896" w:rsidRPr="00187896">
        <w:rPr>
          <w:b/>
          <w:bCs/>
        </w:rPr>
        <w:t xml:space="preserve"> </w:t>
      </w:r>
      <w:r w:rsidRPr="00187896">
        <w:rPr>
          <w:b/>
          <w:bCs/>
        </w:rPr>
        <w:t>Homes Victoria</w:t>
      </w:r>
      <w:r w:rsidRPr="00A57C92">
        <w:t xml:space="preserve">, </w:t>
      </w:r>
      <w:r w:rsidRPr="00745D8B">
        <w:t xml:space="preserve">being a </w:t>
      </w:r>
      <w:r>
        <w:t>legal entity</w:t>
      </w:r>
      <w:r w:rsidRPr="00745D8B">
        <w:t xml:space="preserve"> established under the </w:t>
      </w:r>
      <w:r w:rsidRPr="00745D8B">
        <w:rPr>
          <w:i/>
          <w:iCs/>
        </w:rPr>
        <w:t>Housing Act 1983</w:t>
      </w:r>
      <w:r w:rsidRPr="00745D8B">
        <w:t xml:space="preserve"> (Vic) </w:t>
      </w:r>
      <w:r>
        <w:t>to</w:t>
      </w:r>
      <w:r w:rsidR="005C000D">
        <w:t>:</w:t>
      </w:r>
    </w:p>
    <w:p w14:paraId="52F7CCD3" w14:textId="7963EFA6" w:rsidR="009B3E1B" w:rsidRDefault="00A24666" w:rsidP="009B3E1B">
      <w:pPr>
        <w:pStyle w:val="Bullet1"/>
      </w:pPr>
      <w:r>
        <w:t>u</w:t>
      </w:r>
      <w:r w:rsidR="009B3E1B">
        <w:t xml:space="preserve">se Centrelink Confirmation </w:t>
      </w:r>
      <w:proofErr w:type="spellStart"/>
      <w:r w:rsidR="009B3E1B">
        <w:t>eServices</w:t>
      </w:r>
      <w:proofErr w:type="spellEnd"/>
      <w:r w:rsidR="009B3E1B">
        <w:t xml:space="preserve"> to perform a Centrelink enquiry of my customer details to enable the business to determine if I qualify for a concession, rebate or service for the purpose of: </w:t>
      </w:r>
    </w:p>
    <w:p w14:paraId="07799EAF" w14:textId="77777777" w:rsidR="009B3E1B" w:rsidRPr="0024750C" w:rsidRDefault="009B3E1B" w:rsidP="009B3E1B">
      <w:pPr>
        <w:pStyle w:val="Bullet2"/>
      </w:pPr>
      <w:r w:rsidRPr="0024750C">
        <w:t>entitlement for rental rebate</w:t>
      </w:r>
    </w:p>
    <w:p w14:paraId="5FC965DB" w14:textId="77777777" w:rsidR="009B3E1B" w:rsidRPr="0024750C" w:rsidRDefault="009B3E1B" w:rsidP="009B3E1B">
      <w:pPr>
        <w:pStyle w:val="Bullet2"/>
      </w:pPr>
      <w:r w:rsidRPr="0024750C">
        <w:t>eligibility for social housing</w:t>
      </w:r>
    </w:p>
    <w:p w14:paraId="4C556AEF" w14:textId="77777777" w:rsidR="009B3E1B" w:rsidRPr="0024750C" w:rsidRDefault="009B3E1B" w:rsidP="009B3E1B">
      <w:pPr>
        <w:pStyle w:val="Bullet2"/>
      </w:pPr>
      <w:r w:rsidRPr="0024750C">
        <w:t xml:space="preserve">eligibility for </w:t>
      </w:r>
      <w:proofErr w:type="spellStart"/>
      <w:r w:rsidRPr="0024750C">
        <w:t>RentAssist</w:t>
      </w:r>
      <w:proofErr w:type="spellEnd"/>
      <w:r w:rsidRPr="0024750C">
        <w:t xml:space="preserve"> bond loan</w:t>
      </w:r>
    </w:p>
    <w:p w14:paraId="455679FD" w14:textId="3C2995BD" w:rsidR="00863B21" w:rsidRDefault="009B3E1B" w:rsidP="00433F04">
      <w:pPr>
        <w:pStyle w:val="Bullet1"/>
      </w:pPr>
      <w:r>
        <w:t xml:space="preserve">Services Australia to provide the results of that enquiry to the department. </w:t>
      </w:r>
    </w:p>
    <w:p w14:paraId="4987A5C0" w14:textId="77777777" w:rsidR="009B3E1B" w:rsidRDefault="009B3E1B" w:rsidP="00433F04">
      <w:pPr>
        <w:pStyle w:val="Body"/>
        <w:spacing w:before="240"/>
      </w:pPr>
      <w:r w:rsidRPr="00745D8B">
        <w:rPr>
          <w:b/>
          <w:bCs/>
        </w:rPr>
        <w:t>I understand</w:t>
      </w:r>
      <w:r w:rsidRPr="00745D8B">
        <w:t xml:space="preserve"> that</w:t>
      </w:r>
      <w:r>
        <w:t>:</w:t>
      </w:r>
    </w:p>
    <w:p w14:paraId="4E07CBC4" w14:textId="77777777" w:rsidR="003E6EAE" w:rsidRDefault="009B3E1B" w:rsidP="009B3E1B">
      <w:pPr>
        <w:pStyle w:val="Bullet1"/>
      </w:pPr>
      <w:r w:rsidRPr="005D19D3">
        <w:t>Services Australia will</w:t>
      </w:r>
      <w:r w:rsidR="00B2072E">
        <w:t xml:space="preserve"> collect, use and</w:t>
      </w:r>
      <w:r w:rsidRPr="005D19D3">
        <w:t xml:space="preserve"> disclose personal information to the department including</w:t>
      </w:r>
      <w:r w:rsidR="003E6EAE">
        <w:t>:</w:t>
      </w:r>
    </w:p>
    <w:p w14:paraId="0B76DC26" w14:textId="015C3309" w:rsidR="003E6EAE" w:rsidRDefault="009B3E1B" w:rsidP="003E6EAE">
      <w:pPr>
        <w:pStyle w:val="Bulletafternumbers1"/>
      </w:pPr>
      <w:r w:rsidRPr="005D19D3">
        <w:t>my name</w:t>
      </w:r>
    </w:p>
    <w:p w14:paraId="13E441E7" w14:textId="4213A6F2" w:rsidR="003E6EAE" w:rsidRDefault="009B3E1B" w:rsidP="003E6EAE">
      <w:pPr>
        <w:pStyle w:val="Bulletafternumbers1"/>
      </w:pPr>
      <w:r w:rsidRPr="005D19D3">
        <w:t>address</w:t>
      </w:r>
    </w:p>
    <w:p w14:paraId="26495F0A" w14:textId="2192C3FE" w:rsidR="003E6EAE" w:rsidRDefault="009B3E1B" w:rsidP="003E6EAE">
      <w:pPr>
        <w:pStyle w:val="Bulletafternumbers1"/>
      </w:pPr>
      <w:r w:rsidRPr="005D19D3">
        <w:t>one off payment</w:t>
      </w:r>
      <w:r w:rsidR="00863B21">
        <w:t>s</w:t>
      </w:r>
    </w:p>
    <w:p w14:paraId="2C4CBF80" w14:textId="32033B7F" w:rsidR="003E6EAE" w:rsidRDefault="009B3E1B" w:rsidP="003E6EAE">
      <w:pPr>
        <w:pStyle w:val="Bulletafternumbers1"/>
      </w:pPr>
      <w:r w:rsidRPr="005D19D3">
        <w:t>income</w:t>
      </w:r>
    </w:p>
    <w:p w14:paraId="2882622B" w14:textId="5BAA4AFC" w:rsidR="003E6EAE" w:rsidRDefault="009B3E1B" w:rsidP="003E6EAE">
      <w:pPr>
        <w:pStyle w:val="Bulletafternumbers1"/>
      </w:pPr>
      <w:r w:rsidRPr="005D19D3">
        <w:t>assets</w:t>
      </w:r>
    </w:p>
    <w:p w14:paraId="7A582FED" w14:textId="6925537C" w:rsidR="003E6EAE" w:rsidRDefault="009B3E1B" w:rsidP="003E6EAE">
      <w:pPr>
        <w:pStyle w:val="Bulletafternumbers1"/>
      </w:pPr>
      <w:r w:rsidRPr="005D19D3">
        <w:t>deductions</w:t>
      </w:r>
    </w:p>
    <w:p w14:paraId="6B964767" w14:textId="5800B308" w:rsidR="003E6EAE" w:rsidRDefault="009B3E1B" w:rsidP="003E6EAE">
      <w:pPr>
        <w:pStyle w:val="Bulletafternumbers1"/>
      </w:pPr>
      <w:r w:rsidRPr="005D19D3">
        <w:t>shared care arrangements</w:t>
      </w:r>
      <w:r w:rsidR="003E6EAE">
        <w:t>,</w:t>
      </w:r>
      <w:r>
        <w:t xml:space="preserve"> and </w:t>
      </w:r>
    </w:p>
    <w:p w14:paraId="73EE80ED" w14:textId="2433A038" w:rsidR="009B3E1B" w:rsidRPr="005D19D3" w:rsidRDefault="009B3E1B" w:rsidP="003E6EAE">
      <w:pPr>
        <w:pStyle w:val="Bulletafternumbers1"/>
      </w:pPr>
      <w:r w:rsidRPr="005D19D3">
        <w:t>partner status to confirm my eligibility for a concession, rebate or service as stated above.</w:t>
      </w:r>
    </w:p>
    <w:p w14:paraId="44F6DD1C" w14:textId="230A85BC" w:rsidR="00076315" w:rsidRDefault="00076315" w:rsidP="009B3E1B">
      <w:pPr>
        <w:pStyle w:val="Bullet1"/>
      </w:pPr>
      <w:r w:rsidRPr="000F7E10">
        <w:rPr>
          <w:b/>
          <w:bCs/>
        </w:rPr>
        <w:t>I understand</w:t>
      </w:r>
      <w:r w:rsidRPr="00076315">
        <w:t xml:space="preserve"> that Services Australia will collect, use and disclose to </w:t>
      </w:r>
      <w:r>
        <w:t xml:space="preserve">the </w:t>
      </w:r>
      <w:proofErr w:type="spellStart"/>
      <w:r>
        <w:t>departme</w:t>
      </w:r>
      <w:proofErr w:type="spellEnd"/>
      <w:r w:rsidR="003B3178">
        <w:t xml:space="preserve">                  </w:t>
      </w:r>
      <w:proofErr w:type="spellStart"/>
      <w:r>
        <w:t>nt</w:t>
      </w:r>
      <w:proofErr w:type="spellEnd"/>
      <w:r>
        <w:t xml:space="preserve"> </w:t>
      </w:r>
      <w:r w:rsidRPr="00076315">
        <w:t xml:space="preserve">my current address and address history up to 2 years and telephone details, which </w:t>
      </w:r>
      <w:r>
        <w:t>the department</w:t>
      </w:r>
      <w:r w:rsidRPr="00076315">
        <w:t xml:space="preserve"> may use to support an application for priority housing.</w:t>
      </w:r>
    </w:p>
    <w:p w14:paraId="1FD4FD8F" w14:textId="6E40BF46" w:rsidR="009B3E1B" w:rsidRDefault="009B3E1B" w:rsidP="009B3E1B">
      <w:pPr>
        <w:pStyle w:val="Bullet1"/>
      </w:pPr>
      <w:r w:rsidRPr="005C4694">
        <w:lastRenderedPageBreak/>
        <w:t>This consent</w:t>
      </w:r>
      <w:r>
        <w:t xml:space="preserve">, once signed, remains valid while I am a customer of the department unless I withdraw it by contacting the department or Services Australia. </w:t>
      </w:r>
    </w:p>
    <w:p w14:paraId="49101B5C" w14:textId="36F68677" w:rsidR="009B3E1B" w:rsidRDefault="009B3E1B" w:rsidP="009B3E1B">
      <w:pPr>
        <w:pStyle w:val="Bullet1"/>
      </w:pPr>
      <w:r>
        <w:t>I can get proof of my circumstances</w:t>
      </w:r>
      <w:r w:rsidR="00B2072E">
        <w:t xml:space="preserve"> or </w:t>
      </w:r>
      <w:r>
        <w:t xml:space="preserve">details from Services Australia and provide it to the department so they can determine my eligibility for a concession, rebate or service as stated above. </w:t>
      </w:r>
    </w:p>
    <w:p w14:paraId="4D9BB0BF" w14:textId="5311EE4A" w:rsidR="009B3E1B" w:rsidRDefault="009B3E1B" w:rsidP="00074C1F">
      <w:pPr>
        <w:pStyle w:val="Bullet1"/>
      </w:pPr>
      <w:r>
        <w:t xml:space="preserve">If I withdraw my consent or don’t alternatively provide proof of my circumstances or details, I may not be eligible for the concession, rebate or service provided by the department. </w:t>
      </w:r>
    </w:p>
    <w:p w14:paraId="08C03352" w14:textId="16759C07" w:rsidR="00074C1F" w:rsidRDefault="00B2072E" w:rsidP="009E3CE9">
      <w:pPr>
        <w:pStyle w:val="Bodyafterbullets"/>
        <w:spacing w:after="240"/>
      </w:pPr>
      <w:r>
        <w:t xml:space="preserve">Do you </w:t>
      </w:r>
      <w:r w:rsidRPr="00433F04">
        <w:rPr>
          <w:b/>
          <w:bCs/>
        </w:rPr>
        <w:t>confirm</w:t>
      </w:r>
      <w:r>
        <w:t xml:space="preserve"> that you have read and understood the information above, and that you give your consent for the department to use Centrelink Confirmation </w:t>
      </w:r>
      <w:proofErr w:type="spellStart"/>
      <w:r>
        <w:t>eServices</w:t>
      </w:r>
      <w:proofErr w:type="spellEnd"/>
      <w:r>
        <w:t xml:space="preserve"> to confirm your details with Services Australia?</w:t>
      </w:r>
    </w:p>
    <w:tbl>
      <w:tblPr>
        <w:tblStyle w:val="TableGrid"/>
        <w:tblW w:w="10348" w:type="dxa"/>
        <w:tblInd w:w="-5" w:type="dxa"/>
        <w:tblLook w:val="04A0" w:firstRow="1" w:lastRow="0" w:firstColumn="1" w:lastColumn="0" w:noHBand="0" w:noVBand="1"/>
      </w:tblPr>
      <w:tblGrid>
        <w:gridCol w:w="5516"/>
        <w:gridCol w:w="4832"/>
      </w:tblGrid>
      <w:tr w:rsidR="00250CCA" w:rsidRPr="0024750C" w14:paraId="0EB9E4BA" w14:textId="77777777" w:rsidTr="00823A86">
        <w:tc>
          <w:tcPr>
            <w:tcW w:w="5516" w:type="dxa"/>
          </w:tcPr>
          <w:p w14:paraId="7F6C4D21" w14:textId="60C0360D" w:rsidR="00250CCA" w:rsidRPr="0024750C" w:rsidRDefault="00250CCA" w:rsidP="00823A86">
            <w:pPr>
              <w:pStyle w:val="Tablecolhead"/>
            </w:pPr>
            <w:r>
              <w:t>Detai</w:t>
            </w:r>
            <w:r w:rsidR="00045B95">
              <w:t>l</w:t>
            </w:r>
          </w:p>
        </w:tc>
        <w:tc>
          <w:tcPr>
            <w:tcW w:w="4832" w:type="dxa"/>
          </w:tcPr>
          <w:p w14:paraId="78D7ED5C" w14:textId="77777777" w:rsidR="00250CCA" w:rsidRPr="0024750C" w:rsidRDefault="00250CCA" w:rsidP="00823A86">
            <w:pPr>
              <w:pStyle w:val="Tablecolhead"/>
            </w:pPr>
            <w:r>
              <w:t>Your Answer</w:t>
            </w:r>
          </w:p>
        </w:tc>
      </w:tr>
      <w:tr w:rsidR="00250CCA" w:rsidRPr="0024750C" w14:paraId="6D5AD84A" w14:textId="77777777" w:rsidTr="00823A86">
        <w:tc>
          <w:tcPr>
            <w:tcW w:w="5516" w:type="dxa"/>
          </w:tcPr>
          <w:p w14:paraId="0C886241" w14:textId="77777777" w:rsidR="00250CCA" w:rsidRPr="001E73AD" w:rsidRDefault="00250CCA" w:rsidP="00823A86">
            <w:pPr>
              <w:pStyle w:val="Tabletext"/>
            </w:pPr>
            <w:r w:rsidRPr="001E73AD">
              <w:t>Yes, I agree to the above</w:t>
            </w:r>
          </w:p>
        </w:tc>
        <w:tc>
          <w:tcPr>
            <w:tcW w:w="4832" w:type="dxa"/>
          </w:tcPr>
          <w:p w14:paraId="672E114E" w14:textId="77777777" w:rsidR="00250CCA" w:rsidRPr="001E73AD" w:rsidRDefault="00000000" w:rsidP="00823A86">
            <w:pPr>
              <w:pStyle w:val="Tabletext"/>
            </w:pPr>
            <w:sdt>
              <w:sdtPr>
                <w:id w:val="-951010055"/>
                <w14:checkbox>
                  <w14:checked w14:val="0"/>
                  <w14:checkedState w14:val="2612" w14:font="MS Gothic"/>
                  <w14:uncheckedState w14:val="2610" w14:font="MS Gothic"/>
                </w14:checkbox>
              </w:sdtPr>
              <w:sdtContent>
                <w:r w:rsidR="00250CCA" w:rsidRPr="001E73AD">
                  <w:rPr>
                    <w:rFonts w:ascii="Segoe UI Symbol" w:hAnsi="Segoe UI Symbol" w:cs="Segoe UI Symbol"/>
                  </w:rPr>
                  <w:t>☐</w:t>
                </w:r>
              </w:sdtContent>
            </w:sdt>
            <w:r w:rsidR="00250CCA" w:rsidRPr="001E73AD">
              <w:t xml:space="preserve"> Check box to select Yes</w:t>
            </w:r>
          </w:p>
        </w:tc>
      </w:tr>
      <w:tr w:rsidR="00250CCA" w:rsidRPr="0024750C" w14:paraId="1FE7711B" w14:textId="77777777" w:rsidTr="00823A86">
        <w:tc>
          <w:tcPr>
            <w:tcW w:w="5516" w:type="dxa"/>
          </w:tcPr>
          <w:p w14:paraId="512891DB" w14:textId="261E87D1" w:rsidR="00250CCA" w:rsidRPr="001E73AD" w:rsidRDefault="00250CCA" w:rsidP="00823A86">
            <w:pPr>
              <w:pStyle w:val="Tabletext"/>
            </w:pPr>
            <w:r w:rsidRPr="001E73AD">
              <w:t>No, I don’t agree to the above</w:t>
            </w:r>
            <w:r w:rsidR="00B2072E">
              <w:t>. I will verify my details another way.</w:t>
            </w:r>
          </w:p>
        </w:tc>
        <w:tc>
          <w:tcPr>
            <w:tcW w:w="4832" w:type="dxa"/>
          </w:tcPr>
          <w:p w14:paraId="1C706BE2" w14:textId="77777777" w:rsidR="00250CCA" w:rsidRPr="001E73AD" w:rsidRDefault="00000000" w:rsidP="00823A86">
            <w:pPr>
              <w:pStyle w:val="Tabletext"/>
            </w:pPr>
            <w:sdt>
              <w:sdtPr>
                <w:id w:val="589124002"/>
                <w14:checkbox>
                  <w14:checked w14:val="0"/>
                  <w14:checkedState w14:val="2612" w14:font="MS Gothic"/>
                  <w14:uncheckedState w14:val="2610" w14:font="MS Gothic"/>
                </w14:checkbox>
              </w:sdtPr>
              <w:sdtContent>
                <w:r w:rsidR="00250CCA" w:rsidRPr="001E73AD">
                  <w:rPr>
                    <w:rFonts w:ascii="Segoe UI Symbol" w:hAnsi="Segoe UI Symbol" w:cs="Segoe UI Symbol"/>
                  </w:rPr>
                  <w:t>☐</w:t>
                </w:r>
              </w:sdtContent>
            </w:sdt>
            <w:r w:rsidR="00250CCA" w:rsidRPr="001E73AD">
              <w:t xml:space="preserve"> Check box to select No</w:t>
            </w:r>
          </w:p>
        </w:tc>
      </w:tr>
    </w:tbl>
    <w:p w14:paraId="4875EC22" w14:textId="77777777" w:rsidR="009B3E1B" w:rsidRDefault="009B3E1B" w:rsidP="009B3E1B">
      <w:pPr>
        <w:pStyle w:val="Body"/>
      </w:pPr>
    </w:p>
    <w:tbl>
      <w:tblPr>
        <w:tblStyle w:val="TableGrid"/>
        <w:tblW w:w="10343" w:type="dxa"/>
        <w:tblLook w:val="04A0" w:firstRow="1" w:lastRow="0" w:firstColumn="1" w:lastColumn="0" w:noHBand="0" w:noVBand="1"/>
        <w:tblDescription w:val="Household member 1: full name, date of birth, address and CRN"/>
      </w:tblPr>
      <w:tblGrid>
        <w:gridCol w:w="3964"/>
        <w:gridCol w:w="6379"/>
      </w:tblGrid>
      <w:tr w:rsidR="00250CCA" w:rsidRPr="00745D8B" w14:paraId="37FA1066" w14:textId="77777777" w:rsidTr="00E0558E">
        <w:tc>
          <w:tcPr>
            <w:tcW w:w="3964" w:type="dxa"/>
          </w:tcPr>
          <w:p w14:paraId="24C0C42C" w14:textId="77777777" w:rsidR="00250CCA" w:rsidRPr="00745D8B" w:rsidRDefault="00250CCA" w:rsidP="00823A86">
            <w:pPr>
              <w:pStyle w:val="Tablecolhead"/>
              <w:rPr>
                <w:rFonts w:eastAsia="Times"/>
              </w:rPr>
            </w:pPr>
            <w:r>
              <w:rPr>
                <w:rFonts w:eastAsia="Times"/>
              </w:rPr>
              <w:t>Detail</w:t>
            </w:r>
          </w:p>
        </w:tc>
        <w:tc>
          <w:tcPr>
            <w:tcW w:w="6379" w:type="dxa"/>
          </w:tcPr>
          <w:p w14:paraId="12328A8D" w14:textId="77777777" w:rsidR="00250CCA" w:rsidRPr="00745D8B" w:rsidRDefault="00250CCA" w:rsidP="00823A86">
            <w:pPr>
              <w:pStyle w:val="Tablecolhead"/>
            </w:pPr>
            <w:r>
              <w:t>Your answer</w:t>
            </w:r>
          </w:p>
        </w:tc>
      </w:tr>
      <w:tr w:rsidR="00250CCA" w:rsidRPr="00745D8B" w14:paraId="5B935AA5" w14:textId="77777777" w:rsidTr="00E0558E">
        <w:tc>
          <w:tcPr>
            <w:tcW w:w="3964" w:type="dxa"/>
          </w:tcPr>
          <w:p w14:paraId="0F53F658" w14:textId="77777777" w:rsidR="00250CCA" w:rsidRPr="00BF2840" w:rsidRDefault="00250CCA" w:rsidP="00823A86">
            <w:pPr>
              <w:pStyle w:val="Tabletext"/>
            </w:pPr>
            <w:r w:rsidRPr="00BF2840">
              <w:t>Full name</w:t>
            </w:r>
          </w:p>
        </w:tc>
        <w:tc>
          <w:tcPr>
            <w:tcW w:w="6379" w:type="dxa"/>
          </w:tcPr>
          <w:p w14:paraId="231E46EB" w14:textId="77777777" w:rsidR="00250CCA" w:rsidRPr="00BF2840" w:rsidRDefault="00250CCA" w:rsidP="00823A86">
            <w:pPr>
              <w:pStyle w:val="Tabletext"/>
            </w:pPr>
          </w:p>
        </w:tc>
      </w:tr>
      <w:tr w:rsidR="00250CCA" w:rsidRPr="00745D8B" w14:paraId="737A04B4" w14:textId="77777777" w:rsidTr="00E0558E">
        <w:tc>
          <w:tcPr>
            <w:tcW w:w="3964" w:type="dxa"/>
          </w:tcPr>
          <w:p w14:paraId="3F094B67" w14:textId="77777777" w:rsidR="00250CCA" w:rsidRPr="00BF2840" w:rsidRDefault="00250CCA" w:rsidP="00823A86">
            <w:pPr>
              <w:pStyle w:val="Tabletext"/>
            </w:pPr>
            <w:r w:rsidRPr="00BF2840">
              <w:t>Date of birth</w:t>
            </w:r>
          </w:p>
        </w:tc>
        <w:tc>
          <w:tcPr>
            <w:tcW w:w="6379" w:type="dxa"/>
          </w:tcPr>
          <w:p w14:paraId="629E71A0" w14:textId="77777777" w:rsidR="00250CCA" w:rsidRPr="00BF2840" w:rsidRDefault="00250CCA" w:rsidP="00823A86">
            <w:pPr>
              <w:pStyle w:val="Tabletext"/>
            </w:pPr>
          </w:p>
        </w:tc>
      </w:tr>
      <w:tr w:rsidR="00250CCA" w:rsidRPr="00745D8B" w14:paraId="7418E903" w14:textId="77777777" w:rsidTr="00E0558E">
        <w:trPr>
          <w:trHeight w:val="567"/>
        </w:trPr>
        <w:tc>
          <w:tcPr>
            <w:tcW w:w="3964" w:type="dxa"/>
          </w:tcPr>
          <w:p w14:paraId="2B1357B7" w14:textId="77777777" w:rsidR="00250CCA" w:rsidRPr="00BF2840" w:rsidRDefault="00250CCA" w:rsidP="00823A86">
            <w:pPr>
              <w:pStyle w:val="Tabletext"/>
            </w:pPr>
            <w:r w:rsidRPr="00BF2840">
              <w:t>Address</w:t>
            </w:r>
          </w:p>
        </w:tc>
        <w:tc>
          <w:tcPr>
            <w:tcW w:w="6379" w:type="dxa"/>
          </w:tcPr>
          <w:p w14:paraId="2018D7BB" w14:textId="77777777" w:rsidR="00250CCA" w:rsidRPr="00BF2840" w:rsidRDefault="00250CCA" w:rsidP="00823A86">
            <w:pPr>
              <w:pStyle w:val="Tabletext"/>
            </w:pPr>
          </w:p>
        </w:tc>
      </w:tr>
      <w:tr w:rsidR="00250CCA" w:rsidRPr="00745D8B" w14:paraId="0A23715C" w14:textId="77777777" w:rsidTr="00E0558E">
        <w:tc>
          <w:tcPr>
            <w:tcW w:w="3964" w:type="dxa"/>
          </w:tcPr>
          <w:p w14:paraId="7AB00E40" w14:textId="688003FC" w:rsidR="00250CCA" w:rsidRPr="00BF2840" w:rsidRDefault="00312E64" w:rsidP="00823A86">
            <w:pPr>
              <w:pStyle w:val="Tabletext"/>
            </w:pPr>
            <w:r>
              <w:t>Customer</w:t>
            </w:r>
            <w:r w:rsidR="00250CCA" w:rsidRPr="00BF2840">
              <w:t xml:space="preserve"> Reference Number (CRN)</w:t>
            </w:r>
          </w:p>
        </w:tc>
        <w:tc>
          <w:tcPr>
            <w:tcW w:w="6379" w:type="dxa"/>
          </w:tcPr>
          <w:p w14:paraId="4F1F9852" w14:textId="77777777" w:rsidR="00250CCA" w:rsidRPr="00BF2840" w:rsidRDefault="00250CCA" w:rsidP="00823A86">
            <w:pPr>
              <w:pStyle w:val="Tabletext"/>
            </w:pPr>
          </w:p>
        </w:tc>
      </w:tr>
    </w:tbl>
    <w:p w14:paraId="1067F69B" w14:textId="77777777" w:rsidR="00250CCA" w:rsidRPr="0024750C" w:rsidRDefault="00250CCA" w:rsidP="009B3E1B">
      <w:pPr>
        <w:pStyle w:val="Body"/>
      </w:pPr>
    </w:p>
    <w:tbl>
      <w:tblPr>
        <w:tblStyle w:val="TableGrid"/>
        <w:tblW w:w="10343" w:type="dxa"/>
        <w:tblLook w:val="04A0" w:firstRow="1" w:lastRow="0" w:firstColumn="1" w:lastColumn="0" w:noHBand="0" w:noVBand="1"/>
        <w:tblDescription w:val="Household member 1: CCeS services they want to use"/>
      </w:tblPr>
      <w:tblGrid>
        <w:gridCol w:w="5171"/>
        <w:gridCol w:w="5172"/>
      </w:tblGrid>
      <w:tr w:rsidR="00250CCA" w:rsidRPr="00745D8B" w14:paraId="4D4A2E82" w14:textId="77777777" w:rsidTr="00823A86">
        <w:tc>
          <w:tcPr>
            <w:tcW w:w="5171" w:type="dxa"/>
          </w:tcPr>
          <w:p w14:paraId="1D635C6B" w14:textId="77777777" w:rsidR="00250CCA" w:rsidRPr="00745D8B" w:rsidRDefault="00250CCA" w:rsidP="00823A86">
            <w:pPr>
              <w:pStyle w:val="Tablecolhead"/>
              <w:rPr>
                <w:rFonts w:eastAsia="Times"/>
              </w:rPr>
            </w:pPr>
            <w:r>
              <w:rPr>
                <w:rFonts w:eastAsia="Times"/>
              </w:rPr>
              <w:t>Detail</w:t>
            </w:r>
          </w:p>
        </w:tc>
        <w:tc>
          <w:tcPr>
            <w:tcW w:w="5172" w:type="dxa"/>
          </w:tcPr>
          <w:p w14:paraId="07DD3BC2" w14:textId="77777777" w:rsidR="00250CCA" w:rsidRPr="00745D8B" w:rsidRDefault="00250CCA" w:rsidP="00823A86">
            <w:pPr>
              <w:pStyle w:val="Tablecolhead"/>
              <w:rPr>
                <w:rFonts w:eastAsia="Times"/>
              </w:rPr>
            </w:pPr>
            <w:r>
              <w:rPr>
                <w:rFonts w:eastAsia="Times"/>
              </w:rPr>
              <w:t>Your Answer</w:t>
            </w:r>
          </w:p>
        </w:tc>
      </w:tr>
      <w:tr w:rsidR="00250CCA" w:rsidRPr="00745D8B" w14:paraId="4B77F2ED" w14:textId="77777777" w:rsidTr="00823A86">
        <w:tc>
          <w:tcPr>
            <w:tcW w:w="5171" w:type="dxa"/>
          </w:tcPr>
          <w:p w14:paraId="31E71170" w14:textId="77777777" w:rsidR="00250CCA" w:rsidRPr="001E73AD" w:rsidRDefault="00250CCA" w:rsidP="00823A86">
            <w:pPr>
              <w:pStyle w:val="Tabletext"/>
            </w:pPr>
            <w:r w:rsidRPr="001E73AD">
              <w:t>I want to register for income confirmation</w:t>
            </w:r>
          </w:p>
        </w:tc>
        <w:tc>
          <w:tcPr>
            <w:tcW w:w="5172" w:type="dxa"/>
          </w:tcPr>
          <w:p w14:paraId="0894B1DC" w14:textId="77777777" w:rsidR="00250CCA" w:rsidRPr="001E73AD" w:rsidRDefault="00000000" w:rsidP="00823A86">
            <w:pPr>
              <w:pStyle w:val="Tabletext"/>
            </w:pPr>
            <w:sdt>
              <w:sdtPr>
                <w:id w:val="-307784453"/>
                <w14:checkbox>
                  <w14:checked w14:val="0"/>
                  <w14:checkedState w14:val="2612" w14:font="MS Gothic"/>
                  <w14:uncheckedState w14:val="2610" w14:font="MS Gothic"/>
                </w14:checkbox>
              </w:sdtPr>
              <w:sdtContent>
                <w:r w:rsidR="00250CCA" w:rsidRPr="001E73AD">
                  <w:rPr>
                    <w:rFonts w:ascii="Segoe UI Symbol" w:hAnsi="Segoe UI Symbol" w:cs="Segoe UI Symbol"/>
                  </w:rPr>
                  <w:t>☐</w:t>
                </w:r>
              </w:sdtContent>
            </w:sdt>
            <w:r w:rsidR="00250CCA" w:rsidRPr="001E73AD">
              <w:t xml:space="preserve"> </w:t>
            </w:r>
            <w:r w:rsidR="00250CCA">
              <w:t>Check box to s</w:t>
            </w:r>
            <w:r w:rsidR="00250CCA" w:rsidRPr="001E73AD">
              <w:t>elect income confirmation</w:t>
            </w:r>
          </w:p>
        </w:tc>
      </w:tr>
      <w:tr w:rsidR="00250CCA" w:rsidRPr="00745D8B" w14:paraId="1CE3E6CB" w14:textId="77777777" w:rsidTr="00823A86">
        <w:tc>
          <w:tcPr>
            <w:tcW w:w="5171" w:type="dxa"/>
          </w:tcPr>
          <w:p w14:paraId="53AF5C2B" w14:textId="77777777" w:rsidR="00250CCA" w:rsidRPr="001E73AD" w:rsidRDefault="00250CCA" w:rsidP="00823A86">
            <w:pPr>
              <w:pStyle w:val="Tabletext"/>
            </w:pPr>
            <w:r w:rsidRPr="001E73AD">
              <w:t>I want to register for contact and address verification</w:t>
            </w:r>
          </w:p>
        </w:tc>
        <w:tc>
          <w:tcPr>
            <w:tcW w:w="5172" w:type="dxa"/>
          </w:tcPr>
          <w:p w14:paraId="096FB0F2" w14:textId="77777777" w:rsidR="00250CCA" w:rsidRPr="001E73AD" w:rsidRDefault="00000000" w:rsidP="00823A86">
            <w:pPr>
              <w:pStyle w:val="Tabletext"/>
            </w:pPr>
            <w:sdt>
              <w:sdtPr>
                <w:id w:val="1006164865"/>
                <w14:checkbox>
                  <w14:checked w14:val="0"/>
                  <w14:checkedState w14:val="2612" w14:font="MS Gothic"/>
                  <w14:uncheckedState w14:val="2610" w14:font="MS Gothic"/>
                </w14:checkbox>
              </w:sdtPr>
              <w:sdtContent>
                <w:r w:rsidR="00250CCA" w:rsidRPr="001E73AD">
                  <w:rPr>
                    <w:rFonts w:ascii="Segoe UI Symbol" w:hAnsi="Segoe UI Symbol" w:cs="Segoe UI Symbol"/>
                  </w:rPr>
                  <w:t>☐</w:t>
                </w:r>
              </w:sdtContent>
            </w:sdt>
            <w:r w:rsidR="00250CCA" w:rsidRPr="001E73AD">
              <w:t xml:space="preserve"> </w:t>
            </w:r>
            <w:r w:rsidR="00250CCA">
              <w:t>Check box to s</w:t>
            </w:r>
            <w:r w:rsidR="00250CCA" w:rsidRPr="001E73AD">
              <w:t>elect contact and address verification</w:t>
            </w:r>
          </w:p>
        </w:tc>
      </w:tr>
    </w:tbl>
    <w:p w14:paraId="0E057FB5" w14:textId="77777777" w:rsidR="009B3E1B" w:rsidRDefault="009B3E1B" w:rsidP="009B3E1B">
      <w:pPr>
        <w:pStyle w:val="Body"/>
      </w:pPr>
    </w:p>
    <w:tbl>
      <w:tblPr>
        <w:tblStyle w:val="TableGrid"/>
        <w:tblW w:w="10348" w:type="dxa"/>
        <w:tblLook w:val="04A0" w:firstRow="1" w:lastRow="0" w:firstColumn="1" w:lastColumn="0" w:noHBand="0" w:noVBand="1"/>
        <w:tblDescription w:val="Household member 1: signature and date signed"/>
      </w:tblPr>
      <w:tblGrid>
        <w:gridCol w:w="8500"/>
        <w:gridCol w:w="1848"/>
      </w:tblGrid>
      <w:tr w:rsidR="00250CCA" w:rsidRPr="00745D8B" w14:paraId="0C0890B2" w14:textId="77777777" w:rsidTr="009E3CE9">
        <w:tc>
          <w:tcPr>
            <w:tcW w:w="8500" w:type="dxa"/>
          </w:tcPr>
          <w:p w14:paraId="4FE1F005" w14:textId="77777777" w:rsidR="00250CCA" w:rsidRPr="001E73AD" w:rsidRDefault="00250CCA" w:rsidP="00823A86">
            <w:pPr>
              <w:pStyle w:val="Tablecolhead"/>
            </w:pPr>
            <w:r w:rsidRPr="001E73AD">
              <w:t>Signature</w:t>
            </w:r>
          </w:p>
        </w:tc>
        <w:tc>
          <w:tcPr>
            <w:tcW w:w="1848" w:type="dxa"/>
          </w:tcPr>
          <w:p w14:paraId="29C1D4AC" w14:textId="4153283F" w:rsidR="00250CCA" w:rsidRPr="00745D8B" w:rsidRDefault="009E3CE9" w:rsidP="009E3CE9">
            <w:pPr>
              <w:pStyle w:val="Tablecolhead"/>
            </w:pPr>
            <w:r w:rsidRPr="001E73AD">
              <w:t>Date</w:t>
            </w:r>
          </w:p>
        </w:tc>
      </w:tr>
      <w:tr w:rsidR="00250CCA" w:rsidRPr="00745D8B" w14:paraId="47083419" w14:textId="77777777" w:rsidTr="005739E9">
        <w:trPr>
          <w:trHeight w:val="737"/>
        </w:trPr>
        <w:tc>
          <w:tcPr>
            <w:tcW w:w="8392" w:type="dxa"/>
          </w:tcPr>
          <w:p w14:paraId="3FA3B7B5" w14:textId="4FF33C0A" w:rsidR="00250CCA" w:rsidRPr="001E73AD" w:rsidRDefault="00250CCA" w:rsidP="00E0558E">
            <w:pPr>
              <w:pStyle w:val="Tabletext"/>
              <w:spacing w:before="240"/>
            </w:pPr>
          </w:p>
        </w:tc>
        <w:tc>
          <w:tcPr>
            <w:tcW w:w="1848" w:type="dxa"/>
          </w:tcPr>
          <w:p w14:paraId="06CB79B1" w14:textId="77777777" w:rsidR="00250CCA" w:rsidRPr="00745D8B" w:rsidRDefault="00250CCA" w:rsidP="00823A86">
            <w:pPr>
              <w:pStyle w:val="Tabletext"/>
            </w:pPr>
          </w:p>
        </w:tc>
      </w:tr>
    </w:tbl>
    <w:p w14:paraId="7BB724F8" w14:textId="77777777" w:rsidR="009B3E1B" w:rsidRDefault="009B3E1B" w:rsidP="009B3E1B">
      <w:pPr>
        <w:pStyle w:val="Heading1"/>
      </w:pPr>
      <w:bookmarkStart w:id="12" w:name="_Toc237429616"/>
      <w:bookmarkStart w:id="13" w:name="_Toc237616580"/>
      <w:r>
        <w:t>Interpreter Services</w:t>
      </w:r>
      <w:bookmarkEnd w:id="12"/>
      <w:bookmarkEnd w:id="13"/>
    </w:p>
    <w:p w14:paraId="3C122CD7" w14:textId="0269DB6D" w:rsidR="009B3E1B" w:rsidRPr="00522E67" w:rsidRDefault="009B3E1B" w:rsidP="009B3E1B">
      <w:pPr>
        <w:pStyle w:val="Body"/>
      </w:pPr>
      <w:r w:rsidRPr="00522E67">
        <w:t>If you speak a language other than English or have difficulty reading written information, you can get help over the telephone.</w:t>
      </w:r>
      <w:r>
        <w:t xml:space="preserve"> Further information is available </w:t>
      </w:r>
      <w:r w:rsidR="009E3CE9">
        <w:t xml:space="preserve">at </w:t>
      </w:r>
      <w:hyperlink r:id="rId17" w:history="1">
        <w:r w:rsidR="009E3CE9" w:rsidRPr="00483361">
          <w:rPr>
            <w:rStyle w:val="Hyperlink"/>
          </w:rPr>
          <w:t>Interpreter services on Housing.vic.gov.au</w:t>
        </w:r>
      </w:hyperlink>
      <w:r w:rsidR="009E3CE9">
        <w:t xml:space="preserve"> https://www.housing.vic.gov.au/interpreter-services.</w:t>
      </w:r>
      <w:r w:rsidRPr="00522E67">
        <w:t xml:space="preserve"> </w:t>
      </w:r>
    </w:p>
    <w:p w14:paraId="6CE8975B" w14:textId="4901C236" w:rsidR="009E3CE9" w:rsidRDefault="009E3CE9" w:rsidP="009E3CE9">
      <w:pPr>
        <w:pStyle w:val="Accessibilitypara"/>
        <w:spacing w:before="600"/>
      </w:pPr>
      <w:r w:rsidRPr="009B3E1B">
        <w:t>Contact us to receive this document in another format. Please</w:t>
      </w:r>
      <w:r>
        <w:t xml:space="preserve"> </w:t>
      </w:r>
      <w:r w:rsidRPr="009B3E1B">
        <w:t>email</w:t>
      </w:r>
      <w:r>
        <w:t xml:space="preserve"> </w:t>
      </w:r>
      <w:hyperlink r:id="rId18" w:history="1">
        <w:r w:rsidRPr="00483361">
          <w:rPr>
            <w:rStyle w:val="Hyperlink"/>
          </w:rPr>
          <w:t>housingbusiness.operations@dffh.vic.gov.au</w:t>
        </w:r>
      </w:hyperlink>
      <w:r>
        <w:t>.</w:t>
      </w:r>
    </w:p>
    <w:p w14:paraId="320363B4" w14:textId="77777777" w:rsidR="009E3CE9" w:rsidRPr="0055119B" w:rsidRDefault="009E3CE9" w:rsidP="009E3CE9">
      <w:pPr>
        <w:pStyle w:val="Imprint"/>
      </w:pPr>
      <w:r w:rsidRPr="0055119B">
        <w:t>Authorised and published by the Victorian Government, 1 Treasury Place, Melbourne.</w:t>
      </w:r>
    </w:p>
    <w:p w14:paraId="4714B6E6" w14:textId="77777777" w:rsidR="009E3CE9" w:rsidRPr="0055119B" w:rsidRDefault="009E3CE9" w:rsidP="009E3CE9">
      <w:pPr>
        <w:pStyle w:val="Imprint"/>
      </w:pPr>
      <w:r w:rsidRPr="0055119B">
        <w:t xml:space="preserve">© State of Victoria, Australia, Department </w:t>
      </w:r>
      <w:r w:rsidRPr="001B058F">
        <w:t xml:space="preserve">of </w:t>
      </w:r>
      <w:r>
        <w:t>Families, Fairness and Housing</w:t>
      </w:r>
      <w:r w:rsidRPr="0055119B">
        <w:t xml:space="preserve">, </w:t>
      </w:r>
      <w:r>
        <w:t>August 2026</w:t>
      </w:r>
      <w:r w:rsidRPr="0055119B">
        <w:t>.</w:t>
      </w:r>
    </w:p>
    <w:bookmarkEnd w:id="4"/>
    <w:p w14:paraId="2224A00C" w14:textId="77777777" w:rsidR="009B3E1B" w:rsidRPr="00F32368" w:rsidRDefault="009B3E1B" w:rsidP="009B3E1B">
      <w:pPr>
        <w:pStyle w:val="Body"/>
      </w:pPr>
    </w:p>
    <w:sectPr w:rsidR="009B3E1B" w:rsidRPr="00F32368" w:rsidSect="00C204E8">
      <w:headerReference w:type="default" r:id="rId19"/>
      <w:footerReference w:type="default" r:id="rId20"/>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B462B" w14:textId="77777777" w:rsidR="005C5339" w:rsidRDefault="005C5339">
      <w:r>
        <w:separator/>
      </w:r>
    </w:p>
    <w:p w14:paraId="513FC48C" w14:textId="77777777" w:rsidR="005C5339" w:rsidRDefault="005C5339"/>
  </w:endnote>
  <w:endnote w:type="continuationSeparator" w:id="0">
    <w:p w14:paraId="1A888058" w14:textId="77777777" w:rsidR="005C5339" w:rsidRDefault="005C5339">
      <w:r>
        <w:continuationSeparator/>
      </w:r>
    </w:p>
    <w:p w14:paraId="01B068EB" w14:textId="77777777" w:rsidR="005C5339" w:rsidRDefault="005C5339"/>
  </w:endnote>
  <w:endnote w:type="continuationNotice" w:id="1">
    <w:p w14:paraId="40DFFD67" w14:textId="77777777" w:rsidR="005C5339" w:rsidRDefault="005C53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4052" w14:textId="7777777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6B18B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96B18B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68A4"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7F2A2D"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F7F2A2D"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F568" w14:textId="77777777"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050020"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E050020"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36177" w14:textId="77777777" w:rsidR="005C5339" w:rsidRDefault="005C5339" w:rsidP="00207717">
      <w:pPr>
        <w:spacing w:before="120"/>
      </w:pPr>
      <w:r>
        <w:separator/>
      </w:r>
    </w:p>
  </w:footnote>
  <w:footnote w:type="continuationSeparator" w:id="0">
    <w:p w14:paraId="74F0A0BA" w14:textId="77777777" w:rsidR="005C5339" w:rsidRDefault="005C5339">
      <w:r>
        <w:continuationSeparator/>
      </w:r>
    </w:p>
    <w:p w14:paraId="4E52FE46" w14:textId="77777777" w:rsidR="005C5339" w:rsidRDefault="005C5339"/>
  </w:footnote>
  <w:footnote w:type="continuationNotice" w:id="1">
    <w:p w14:paraId="31112765" w14:textId="77777777" w:rsidR="005C5339" w:rsidRDefault="005C53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1AC03" w14:textId="1AB8329F" w:rsidR="00E261B3" w:rsidRPr="0051568D" w:rsidRDefault="00352F62" w:rsidP="0017674D">
    <w:pPr>
      <w:pStyle w:val="Header"/>
    </w:pPr>
    <w:r>
      <w:t xml:space="preserve">Authority for Centrelink to release information to the Department of Families, Fairness and Housing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DF36A5"/>
    <w:multiLevelType w:val="hybridMultilevel"/>
    <w:tmpl w:val="0B70045C"/>
    <w:lvl w:ilvl="0" w:tplc="0C090003">
      <w:start w:val="1"/>
      <w:numFmt w:val="bullet"/>
      <w:lvlText w:val="o"/>
      <w:lvlJc w:val="left"/>
      <w:pPr>
        <w:ind w:left="1500" w:hanging="360"/>
      </w:pPr>
      <w:rPr>
        <w:rFonts w:ascii="Courier New" w:hAnsi="Courier New" w:cs="Courier New"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7" w15:restartNumberingAfterBreak="0">
    <w:nsid w:val="3750291D"/>
    <w:multiLevelType w:val="hybridMultilevel"/>
    <w:tmpl w:val="941ECB1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9"/>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3"/>
  </w:num>
  <w:num w:numId="8" w16cid:durableId="1978801422">
    <w:abstractNumId w:val="18"/>
  </w:num>
  <w:num w:numId="9" w16cid:durableId="2113083680">
    <w:abstractNumId w:val="22"/>
  </w:num>
  <w:num w:numId="10" w16cid:durableId="16707146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4"/>
  </w:num>
  <w:num w:numId="12" w16cid:durableId="19670001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20"/>
  </w:num>
  <w:num w:numId="14" w16cid:durableId="13197708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6"/>
  </w:num>
  <w:num w:numId="19" w16cid:durableId="12383244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7"/>
  </w:num>
  <w:num w:numId="25" w16cid:durableId="1679652250">
    <w:abstractNumId w:val="25"/>
  </w:num>
  <w:num w:numId="26" w16cid:durableId="1435905434">
    <w:abstractNumId w:val="21"/>
  </w:num>
  <w:num w:numId="27" w16cid:durableId="1999532308">
    <w:abstractNumId w:val="11"/>
  </w:num>
  <w:num w:numId="28" w16cid:durableId="753430641">
    <w:abstractNumId w:val="28"/>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3"/>
  </w:num>
  <w:num w:numId="41" w16cid:durableId="2088839045">
    <w:abstractNumId w:val="23"/>
  </w:num>
  <w:num w:numId="42" w16cid:durableId="1692532892">
    <w:abstractNumId w:val="23"/>
  </w:num>
  <w:num w:numId="43" w16cid:durableId="5060973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0812256">
    <w:abstractNumId w:val="17"/>
  </w:num>
  <w:num w:numId="45" w16cid:durableId="14262628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1B"/>
    <w:rsid w:val="00000719"/>
    <w:rsid w:val="000015AF"/>
    <w:rsid w:val="00002D68"/>
    <w:rsid w:val="00003403"/>
    <w:rsid w:val="00004475"/>
    <w:rsid w:val="00004BB6"/>
    <w:rsid w:val="00005347"/>
    <w:rsid w:val="000072B6"/>
    <w:rsid w:val="0001021B"/>
    <w:rsid w:val="00011D89"/>
    <w:rsid w:val="000154FD"/>
    <w:rsid w:val="00022271"/>
    <w:rsid w:val="000235E8"/>
    <w:rsid w:val="00024D89"/>
    <w:rsid w:val="000250B6"/>
    <w:rsid w:val="00025F02"/>
    <w:rsid w:val="00033D81"/>
    <w:rsid w:val="00037366"/>
    <w:rsid w:val="00041BF0"/>
    <w:rsid w:val="00042C8A"/>
    <w:rsid w:val="0004536B"/>
    <w:rsid w:val="00045B95"/>
    <w:rsid w:val="00046B68"/>
    <w:rsid w:val="000527DD"/>
    <w:rsid w:val="000578B2"/>
    <w:rsid w:val="00060959"/>
    <w:rsid w:val="00060C8F"/>
    <w:rsid w:val="0006298A"/>
    <w:rsid w:val="000643BD"/>
    <w:rsid w:val="000663CD"/>
    <w:rsid w:val="000733FE"/>
    <w:rsid w:val="00074219"/>
    <w:rsid w:val="00074C1F"/>
    <w:rsid w:val="00074ED5"/>
    <w:rsid w:val="00076315"/>
    <w:rsid w:val="00081F4F"/>
    <w:rsid w:val="0008508E"/>
    <w:rsid w:val="00086557"/>
    <w:rsid w:val="00087951"/>
    <w:rsid w:val="0009050A"/>
    <w:rsid w:val="0009074F"/>
    <w:rsid w:val="0009113B"/>
    <w:rsid w:val="00093402"/>
    <w:rsid w:val="000939B6"/>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0F7E10"/>
    <w:rsid w:val="001002AB"/>
    <w:rsid w:val="00101001"/>
    <w:rsid w:val="00103276"/>
    <w:rsid w:val="0010392D"/>
    <w:rsid w:val="0010447F"/>
    <w:rsid w:val="00104FE3"/>
    <w:rsid w:val="00105291"/>
    <w:rsid w:val="0010714F"/>
    <w:rsid w:val="001120C5"/>
    <w:rsid w:val="00120BD3"/>
    <w:rsid w:val="00122FEA"/>
    <w:rsid w:val="001232BD"/>
    <w:rsid w:val="00124ED5"/>
    <w:rsid w:val="001276FA"/>
    <w:rsid w:val="00137E28"/>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4379"/>
    <w:rsid w:val="0017674D"/>
    <w:rsid w:val="001771DD"/>
    <w:rsid w:val="00177995"/>
    <w:rsid w:val="00177A8C"/>
    <w:rsid w:val="0018057A"/>
    <w:rsid w:val="00186B33"/>
    <w:rsid w:val="00187896"/>
    <w:rsid w:val="00190397"/>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6BE"/>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CCA"/>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A73DA"/>
    <w:rsid w:val="002B0C7C"/>
    <w:rsid w:val="002B1729"/>
    <w:rsid w:val="002B36C7"/>
    <w:rsid w:val="002B49F3"/>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2E64"/>
    <w:rsid w:val="00314054"/>
    <w:rsid w:val="00316F27"/>
    <w:rsid w:val="003214F1"/>
    <w:rsid w:val="00322E4B"/>
    <w:rsid w:val="00324F5E"/>
    <w:rsid w:val="003252EE"/>
    <w:rsid w:val="00327870"/>
    <w:rsid w:val="0033259D"/>
    <w:rsid w:val="003333D2"/>
    <w:rsid w:val="00337339"/>
    <w:rsid w:val="003406C6"/>
    <w:rsid w:val="003418CC"/>
    <w:rsid w:val="0034216A"/>
    <w:rsid w:val="00342706"/>
    <w:rsid w:val="003459BD"/>
    <w:rsid w:val="00350D38"/>
    <w:rsid w:val="00351405"/>
    <w:rsid w:val="00351B36"/>
    <w:rsid w:val="00352F62"/>
    <w:rsid w:val="00356538"/>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3178"/>
    <w:rsid w:val="003B408A"/>
    <w:rsid w:val="003C08A2"/>
    <w:rsid w:val="003C2045"/>
    <w:rsid w:val="003C43A1"/>
    <w:rsid w:val="003C4FC0"/>
    <w:rsid w:val="003C55F4"/>
    <w:rsid w:val="003C7897"/>
    <w:rsid w:val="003C7A3F"/>
    <w:rsid w:val="003D1E0D"/>
    <w:rsid w:val="003D2766"/>
    <w:rsid w:val="003D2A74"/>
    <w:rsid w:val="003D3E8F"/>
    <w:rsid w:val="003D6475"/>
    <w:rsid w:val="003D6EE6"/>
    <w:rsid w:val="003D7000"/>
    <w:rsid w:val="003D7E30"/>
    <w:rsid w:val="003E375C"/>
    <w:rsid w:val="003E4086"/>
    <w:rsid w:val="003E639E"/>
    <w:rsid w:val="003E6EAE"/>
    <w:rsid w:val="003E71E5"/>
    <w:rsid w:val="003F0445"/>
    <w:rsid w:val="003F0CF0"/>
    <w:rsid w:val="003F14B1"/>
    <w:rsid w:val="003F2B20"/>
    <w:rsid w:val="003F3289"/>
    <w:rsid w:val="003F3C62"/>
    <w:rsid w:val="003F5CB9"/>
    <w:rsid w:val="004004CC"/>
    <w:rsid w:val="004013C7"/>
    <w:rsid w:val="00401FCF"/>
    <w:rsid w:val="00406157"/>
    <w:rsid w:val="00406285"/>
    <w:rsid w:val="004148F9"/>
    <w:rsid w:val="0042084E"/>
    <w:rsid w:val="00421EEF"/>
    <w:rsid w:val="00424D65"/>
    <w:rsid w:val="0043034C"/>
    <w:rsid w:val="00430393"/>
    <w:rsid w:val="00431806"/>
    <w:rsid w:val="00433F04"/>
    <w:rsid w:val="004350F9"/>
    <w:rsid w:val="00437AC5"/>
    <w:rsid w:val="00442C6C"/>
    <w:rsid w:val="00443CBE"/>
    <w:rsid w:val="00443E8A"/>
    <w:rsid w:val="004441BC"/>
    <w:rsid w:val="004468B4"/>
    <w:rsid w:val="0045230A"/>
    <w:rsid w:val="00454AD0"/>
    <w:rsid w:val="00456CB9"/>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5DFD"/>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1836"/>
    <w:rsid w:val="00526AC7"/>
    <w:rsid w:val="00526C15"/>
    <w:rsid w:val="00536499"/>
    <w:rsid w:val="00542A03"/>
    <w:rsid w:val="00543903"/>
    <w:rsid w:val="00543F11"/>
    <w:rsid w:val="00546305"/>
    <w:rsid w:val="00547A95"/>
    <w:rsid w:val="0055119B"/>
    <w:rsid w:val="00561202"/>
    <w:rsid w:val="00571446"/>
    <w:rsid w:val="00572031"/>
    <w:rsid w:val="00572282"/>
    <w:rsid w:val="005739E9"/>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00D"/>
    <w:rsid w:val="005C0955"/>
    <w:rsid w:val="005C49DA"/>
    <w:rsid w:val="005C50F3"/>
    <w:rsid w:val="005C5339"/>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15DEF"/>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5008"/>
    <w:rsid w:val="006F6B8C"/>
    <w:rsid w:val="007013EF"/>
    <w:rsid w:val="007048F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3139"/>
    <w:rsid w:val="00766F80"/>
    <w:rsid w:val="00770313"/>
    <w:rsid w:val="00770F37"/>
    <w:rsid w:val="007711A0"/>
    <w:rsid w:val="00772D5E"/>
    <w:rsid w:val="0077463E"/>
    <w:rsid w:val="007746CF"/>
    <w:rsid w:val="00776928"/>
    <w:rsid w:val="00776E0F"/>
    <w:rsid w:val="007774B1"/>
    <w:rsid w:val="00777BE1"/>
    <w:rsid w:val="007833D8"/>
    <w:rsid w:val="00785677"/>
    <w:rsid w:val="00786F16"/>
    <w:rsid w:val="00791BD7"/>
    <w:rsid w:val="007933F7"/>
    <w:rsid w:val="00796E20"/>
    <w:rsid w:val="00797C32"/>
    <w:rsid w:val="007A11E8"/>
    <w:rsid w:val="007B070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29AC"/>
    <w:rsid w:val="007E3B98"/>
    <w:rsid w:val="007E417A"/>
    <w:rsid w:val="007F0C24"/>
    <w:rsid w:val="007F31B6"/>
    <w:rsid w:val="007F546C"/>
    <w:rsid w:val="007F625F"/>
    <w:rsid w:val="007F665E"/>
    <w:rsid w:val="00800412"/>
    <w:rsid w:val="00800AF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3B21"/>
    <w:rsid w:val="00867D9D"/>
    <w:rsid w:val="00872C54"/>
    <w:rsid w:val="00872E0A"/>
    <w:rsid w:val="00873594"/>
    <w:rsid w:val="00875285"/>
    <w:rsid w:val="00880FFD"/>
    <w:rsid w:val="00884B62"/>
    <w:rsid w:val="0088529C"/>
    <w:rsid w:val="00887903"/>
    <w:rsid w:val="00891BD7"/>
    <w:rsid w:val="0089270A"/>
    <w:rsid w:val="00893AF6"/>
    <w:rsid w:val="00894BC4"/>
    <w:rsid w:val="008A1FB6"/>
    <w:rsid w:val="008A28A8"/>
    <w:rsid w:val="008A5B32"/>
    <w:rsid w:val="008A5D60"/>
    <w:rsid w:val="008B1D4C"/>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160"/>
    <w:rsid w:val="00906490"/>
    <w:rsid w:val="009111B2"/>
    <w:rsid w:val="00914D62"/>
    <w:rsid w:val="009151F5"/>
    <w:rsid w:val="00924AE1"/>
    <w:rsid w:val="009257ED"/>
    <w:rsid w:val="009269B1"/>
    <w:rsid w:val="0092724D"/>
    <w:rsid w:val="009272B3"/>
    <w:rsid w:val="009315BE"/>
    <w:rsid w:val="0093338F"/>
    <w:rsid w:val="00935B27"/>
    <w:rsid w:val="00937BD9"/>
    <w:rsid w:val="009446D2"/>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6A0E"/>
    <w:rsid w:val="0097761E"/>
    <w:rsid w:val="00981104"/>
    <w:rsid w:val="00982454"/>
    <w:rsid w:val="00982CF0"/>
    <w:rsid w:val="009853E1"/>
    <w:rsid w:val="00986E6B"/>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3E1B"/>
    <w:rsid w:val="009B5622"/>
    <w:rsid w:val="009B59E9"/>
    <w:rsid w:val="009B70AA"/>
    <w:rsid w:val="009C1A3D"/>
    <w:rsid w:val="009C1CB1"/>
    <w:rsid w:val="009C5E77"/>
    <w:rsid w:val="009C5F28"/>
    <w:rsid w:val="009C6A5F"/>
    <w:rsid w:val="009C7A7E"/>
    <w:rsid w:val="009D02E8"/>
    <w:rsid w:val="009D51D0"/>
    <w:rsid w:val="009D70A4"/>
    <w:rsid w:val="009D7A52"/>
    <w:rsid w:val="009D7B14"/>
    <w:rsid w:val="009E08D1"/>
    <w:rsid w:val="009E1B95"/>
    <w:rsid w:val="009E3CE9"/>
    <w:rsid w:val="009E496F"/>
    <w:rsid w:val="009E4B0D"/>
    <w:rsid w:val="009E5250"/>
    <w:rsid w:val="009E714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3BB4"/>
    <w:rsid w:val="00A14996"/>
    <w:rsid w:val="00A157B1"/>
    <w:rsid w:val="00A22229"/>
    <w:rsid w:val="00A24442"/>
    <w:rsid w:val="00A24666"/>
    <w:rsid w:val="00A24676"/>
    <w:rsid w:val="00A252B9"/>
    <w:rsid w:val="00A32577"/>
    <w:rsid w:val="00A330BB"/>
    <w:rsid w:val="00A34ACD"/>
    <w:rsid w:val="00A44882"/>
    <w:rsid w:val="00A45125"/>
    <w:rsid w:val="00A513A9"/>
    <w:rsid w:val="00A54715"/>
    <w:rsid w:val="00A6061C"/>
    <w:rsid w:val="00A62D44"/>
    <w:rsid w:val="00A67263"/>
    <w:rsid w:val="00A7161C"/>
    <w:rsid w:val="00A72795"/>
    <w:rsid w:val="00A77AA3"/>
    <w:rsid w:val="00A8236D"/>
    <w:rsid w:val="00A84D95"/>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5E2"/>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0673"/>
    <w:rsid w:val="00B13851"/>
    <w:rsid w:val="00B13B1C"/>
    <w:rsid w:val="00B14B5F"/>
    <w:rsid w:val="00B2072E"/>
    <w:rsid w:val="00B21F90"/>
    <w:rsid w:val="00B22291"/>
    <w:rsid w:val="00B23F9A"/>
    <w:rsid w:val="00B2417B"/>
    <w:rsid w:val="00B24E6F"/>
    <w:rsid w:val="00B26CB5"/>
    <w:rsid w:val="00B271CA"/>
    <w:rsid w:val="00B2752E"/>
    <w:rsid w:val="00B307CC"/>
    <w:rsid w:val="00B326B7"/>
    <w:rsid w:val="00B3437C"/>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77776"/>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41F"/>
    <w:rsid w:val="00C03EA4"/>
    <w:rsid w:val="00C04F42"/>
    <w:rsid w:val="00C06137"/>
    <w:rsid w:val="00C06929"/>
    <w:rsid w:val="00C079B8"/>
    <w:rsid w:val="00C10037"/>
    <w:rsid w:val="00C123EA"/>
    <w:rsid w:val="00C12A49"/>
    <w:rsid w:val="00C133EE"/>
    <w:rsid w:val="00C149D0"/>
    <w:rsid w:val="00C204E8"/>
    <w:rsid w:val="00C208DE"/>
    <w:rsid w:val="00C231A0"/>
    <w:rsid w:val="00C26588"/>
    <w:rsid w:val="00C27DE9"/>
    <w:rsid w:val="00C32989"/>
    <w:rsid w:val="00C33388"/>
    <w:rsid w:val="00C35484"/>
    <w:rsid w:val="00C4173A"/>
    <w:rsid w:val="00C47399"/>
    <w:rsid w:val="00C478D4"/>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0A3"/>
    <w:rsid w:val="00CB2835"/>
    <w:rsid w:val="00CB3285"/>
    <w:rsid w:val="00CB4500"/>
    <w:rsid w:val="00CC0C72"/>
    <w:rsid w:val="00CC2BFD"/>
    <w:rsid w:val="00CD12E2"/>
    <w:rsid w:val="00CD1A9A"/>
    <w:rsid w:val="00CD3476"/>
    <w:rsid w:val="00CD4B67"/>
    <w:rsid w:val="00CD64DF"/>
    <w:rsid w:val="00CD65BA"/>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3B58"/>
    <w:rsid w:val="00D663D4"/>
    <w:rsid w:val="00D714CC"/>
    <w:rsid w:val="00D71ED5"/>
    <w:rsid w:val="00D75EA7"/>
    <w:rsid w:val="00D81ADF"/>
    <w:rsid w:val="00D81F21"/>
    <w:rsid w:val="00D8423D"/>
    <w:rsid w:val="00D84658"/>
    <w:rsid w:val="00D864F2"/>
    <w:rsid w:val="00D943F8"/>
    <w:rsid w:val="00D94E42"/>
    <w:rsid w:val="00D95470"/>
    <w:rsid w:val="00D967E6"/>
    <w:rsid w:val="00D96B55"/>
    <w:rsid w:val="00D97553"/>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44D1"/>
    <w:rsid w:val="00DF50FC"/>
    <w:rsid w:val="00DF68C7"/>
    <w:rsid w:val="00DF731A"/>
    <w:rsid w:val="00E0558E"/>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B6C19"/>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3761"/>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872549"/>
  <w15:docId w15:val="{DE1F5060-AC0B-448B-8189-F755C003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Caption">
    <w:name w:val="caption"/>
    <w:basedOn w:val="Normal"/>
    <w:next w:val="Normal"/>
    <w:uiPriority w:val="35"/>
    <w:unhideWhenUsed/>
    <w:qFormat/>
    <w:rsid w:val="00C204E8"/>
    <w:pPr>
      <w:spacing w:before="240" w:line="250" w:lineRule="atLeast"/>
    </w:pPr>
    <w:rPr>
      <w:b/>
      <w:iCs/>
      <w:color w:val="000000" w:themeColor="text1"/>
      <w:szCs w:val="18"/>
    </w:rPr>
  </w:style>
  <w:style w:type="paragraph" w:styleId="TOCHeading">
    <w:name w:val="TOC Heading"/>
    <w:basedOn w:val="Heading1"/>
    <w:next w:val="Normal"/>
    <w:uiPriority w:val="39"/>
    <w:unhideWhenUsed/>
    <w:qFormat/>
    <w:rsid w:val="00456CB9"/>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housingbusiness.operations@dffh.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spry1010\AppData\Local\Microsoft\Windows\INetCache\Content.Outlook\LZUG2CWT\Interpreter%20services%20on%20Housing.vic.gov.au" TargetMode="External"/><Relationship Id="rId2" Type="http://schemas.openxmlformats.org/officeDocument/2006/relationships/customXml" Target="../customXml/item2.xml"/><Relationship Id="rId16" Type="http://schemas.openxmlformats.org/officeDocument/2006/relationships/hyperlink" Target="https://www.housing.vic.gov.au/proof-identit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eedback@dffh.vic.gov.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spry1010\AppData\Local\Microsoft\Windows\INetCache\Content.Outlook\LZUG2CWT\Interpreter%20services%20on%20Housing.vic.gov.a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615209ab-1b83-4f96-a235-bc66666647c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C7FC3DB9CE1A4B9BBBE6B95D3E544D" ma:contentTypeVersion="4" ma:contentTypeDescription="Create a new document." ma:contentTypeScope="" ma:versionID="a9d6a109ce6f8fc2c19e973f26d05ce2">
  <xsd:schema xmlns:xsd="http://www.w3.org/2001/XMLSchema" xmlns:xs="http://www.w3.org/2001/XMLSchema" xmlns:p="http://schemas.microsoft.com/office/2006/metadata/properties" xmlns:ns2="615209ab-1b83-4f96-a235-bc66666647c7" targetNamespace="http://schemas.microsoft.com/office/2006/metadata/properties" ma:root="true" ma:fieldsID="fb99449af7fef4e95f9bcd1e3a350cb4" ns2:_="">
    <xsd:import namespace="615209ab-1b83-4f96-a235-bc66666647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209ab-1b83-4f96-a235-bc6666664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humbnail" ma:index="11"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615209ab-1b83-4f96-a235-bc66666647c7"/>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206B0AE9-DD73-44CF-9735-CB49569B6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209ab-1b83-4f96-a235-bc666666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Authority for Centrelink to release information to the Department of Families, Fairness and Housing August 2026</vt:lpstr>
    </vt:vector>
  </TitlesOfParts>
  <Company>Victoria State Government, Department of Families, Fairness and Housing</Company>
  <LinksUpToDate>false</LinksUpToDate>
  <CharactersWithSpaces>8907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Authority for Centrelink to release information to the Department of Families, Fairness and Housing August 2026</dc:title>
  <dc:subject>Authority for Centrelink to release information to the Department of Families, Fairness and Housing August 2026</dc:subject>
  <dc:creator>Housing Business Operations</dc:creator>
  <cp:keywords>Centrelink, income confirmation, customer address verification</cp:keywords>
  <cp:lastPrinted>2021-01-29T05:27:00Z</cp:lastPrinted>
  <dcterms:created xsi:type="dcterms:W3CDTF">2026-08-14T06:16:00Z</dcterms:created>
  <dcterms:modified xsi:type="dcterms:W3CDTF">2026-08-20T01:25:00Z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0x01010013C7FC3DB9CE1A4B9BBBE6B95D3E544D</vt:lpwstr>
  </property>
  <property fmtid="{D5CDD505-2E9C-101B-9397-08002B2CF9AE}" pid="24" name="MediaServiceImageTags">
    <vt:lpwstr/>
  </property>
</Properties>
</file>