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44" w:rsidRPr="004C6EEE" w:rsidRDefault="00A84566" w:rsidP="00003703">
      <w:pPr>
        <w:pStyle w:val="Spacerparatopoffirstpage"/>
        <w:sectPr w:rsidR="00A62D44" w:rsidRPr="004C6EEE" w:rsidSect="00BE5224">
          <w:footerReference w:type="default" r:id="rId8"/>
          <w:pgSz w:w="11906" w:h="16838" w:code="9"/>
          <w:pgMar w:top="-397" w:right="851" w:bottom="1134" w:left="851" w:header="510" w:footer="510" w:gutter="0"/>
          <w:cols w:space="708"/>
          <w:docGrid w:linePitch="360"/>
        </w:sectPr>
      </w:pPr>
      <w:bookmarkStart w:id="0" w:name="_GoBack"/>
      <w:bookmarkEnd w:id="0"/>
      <w:r>
        <w:rPr>
          <w:lang w:eastAsia="en-AU"/>
        </w:rPr>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1580" cy="2297430"/>
            <wp:effectExtent l="0" t="0" r="1270" b="7620"/>
            <wp:wrapNone/>
            <wp:docPr id="2" name="Picture 31" descr="1605013_C_factsheet_design_ar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605013_C_factsheet_design_ar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1580" cy="22974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392A28" w:rsidP="009F13CD">
            <w:pPr>
              <w:pStyle w:val="DHHSmainheading"/>
              <w:rPr>
                <w:lang w:bidi="x-none"/>
              </w:rPr>
            </w:pPr>
            <w:r>
              <w:rPr>
                <w:lang w:bidi="x-none"/>
              </w:rPr>
              <w:lastRenderedPageBreak/>
              <w:t>Victorian Housing Register Areas</w:t>
            </w:r>
          </w:p>
        </w:tc>
      </w:tr>
      <w:tr w:rsidR="00AD784C" w:rsidTr="00357B4E">
        <w:trPr>
          <w:trHeight w:hRule="exact" w:val="1162"/>
        </w:trPr>
        <w:tc>
          <w:tcPr>
            <w:tcW w:w="8046" w:type="dxa"/>
            <w:shd w:val="clear" w:color="auto" w:fill="auto"/>
            <w:tcMar>
              <w:top w:w="170" w:type="dxa"/>
              <w:bottom w:w="510" w:type="dxa"/>
            </w:tcMar>
          </w:tcPr>
          <w:p w:rsidR="00357B4E" w:rsidRPr="00AD784C" w:rsidRDefault="00357B4E" w:rsidP="00357B4E">
            <w:pPr>
              <w:pStyle w:val="DHHSmainsubheading"/>
              <w:rPr>
                <w:szCs w:val="28"/>
              </w:rPr>
            </w:pPr>
          </w:p>
        </w:tc>
      </w:tr>
    </w:tbl>
    <w:p w:rsidR="007173CA" w:rsidRDefault="007173CA" w:rsidP="007173CA">
      <w:pPr>
        <w:pStyle w:val="DHHSbody"/>
      </w:pPr>
    </w:p>
    <w:p w:rsidR="007173CA" w:rsidRDefault="007173CA" w:rsidP="007173CA">
      <w:pPr>
        <w:pStyle w:val="DHHSbody"/>
        <w:sectPr w:rsidR="007173CA" w:rsidSect="00003703">
          <w:headerReference w:type="default" r:id="rId10"/>
          <w:footerReference w:type="default" r:id="rId11"/>
          <w:type w:val="continuous"/>
          <w:pgSz w:w="11906" w:h="16838" w:code="9"/>
          <w:pgMar w:top="624" w:right="851" w:bottom="1134" w:left="851" w:header="567" w:footer="510" w:gutter="0"/>
          <w:cols w:space="340"/>
          <w:titlePg/>
          <w:docGrid w:linePitch="360"/>
        </w:sectPr>
      </w:pPr>
      <w:bookmarkStart w:id="1" w:name="_Toc440566508"/>
    </w:p>
    <w:p w:rsidR="009F13CD" w:rsidRDefault="009F13CD" w:rsidP="00A84566">
      <w:pPr>
        <w:pStyle w:val="Heading1"/>
      </w:pPr>
      <w:r w:rsidRPr="00293E4E">
        <w:lastRenderedPageBreak/>
        <w:t>Preferred location areas</w:t>
      </w:r>
    </w:p>
    <w:p w:rsidR="00A84566" w:rsidRDefault="00A84566" w:rsidP="00A84566">
      <w:pPr>
        <w:pStyle w:val="DHHSbody"/>
      </w:pPr>
      <w:r>
        <w:t>P</w:t>
      </w:r>
      <w:r w:rsidRPr="00E614F1">
        <w:t>referred location area</w:t>
      </w:r>
      <w:r>
        <w:t>s</w:t>
      </w:r>
      <w:r w:rsidRPr="00E614F1">
        <w:t xml:space="preserve"> </w:t>
      </w:r>
      <w:r>
        <w:t xml:space="preserve">with </w:t>
      </w:r>
      <w:r w:rsidRPr="00E614F1">
        <w:t>more than one suburb or town</w:t>
      </w:r>
      <w:r>
        <w:t xml:space="preserve"> are </w:t>
      </w:r>
      <w:r w:rsidRPr="00E614F1">
        <w:rPr>
          <w:b/>
          <w:bCs/>
        </w:rPr>
        <w:t>bolded</w:t>
      </w:r>
      <w:r w:rsidRPr="00E614F1">
        <w:t xml:space="preserve">. See table </w:t>
      </w:r>
      <w:r>
        <w:t>3</w:t>
      </w:r>
      <w:r w:rsidRPr="00E614F1">
        <w:t xml:space="preserve"> for </w:t>
      </w:r>
      <w:r>
        <w:t xml:space="preserve">a list of these areas and which </w:t>
      </w:r>
      <w:r w:rsidRPr="00E614F1">
        <w:t>suburbs or towns are included.</w:t>
      </w:r>
    </w:p>
    <w:p w:rsidR="00A84566" w:rsidRDefault="00A84566" w:rsidP="00A84566">
      <w:pPr>
        <w:pStyle w:val="DHHSbody"/>
        <w:sectPr w:rsidR="00A84566" w:rsidSect="00F01E5F">
          <w:type w:val="continuous"/>
          <w:pgSz w:w="11906" w:h="16838" w:code="9"/>
          <w:pgMar w:top="1418" w:right="851" w:bottom="1134" w:left="851" w:header="567" w:footer="510" w:gutter="0"/>
          <w:cols w:space="340"/>
          <w:titlePg/>
          <w:docGrid w:linePitch="360"/>
        </w:sectPr>
      </w:pPr>
    </w:p>
    <w:p w:rsidR="00A84566" w:rsidRDefault="00A84566" w:rsidP="00A84566">
      <w:pPr>
        <w:pStyle w:val="DHHSbody"/>
      </w:pPr>
      <w:r>
        <w:lastRenderedPageBreak/>
        <w:t>Alexandra</w:t>
      </w:r>
    </w:p>
    <w:p w:rsidR="00A84566" w:rsidRPr="00E614F1" w:rsidRDefault="00A84566" w:rsidP="00A84566">
      <w:pPr>
        <w:pStyle w:val="DHHSbody"/>
        <w:rPr>
          <w:b/>
          <w:bCs/>
        </w:rPr>
      </w:pPr>
      <w:r>
        <w:rPr>
          <w:b/>
          <w:bCs/>
        </w:rPr>
        <w:t>Altona</w:t>
      </w:r>
    </w:p>
    <w:p w:rsidR="00A84566" w:rsidRDefault="00A84566" w:rsidP="00A84566">
      <w:pPr>
        <w:pStyle w:val="DHHSbody"/>
      </w:pPr>
      <w:r w:rsidRPr="00E614F1">
        <w:rPr>
          <w:b/>
          <w:bCs/>
        </w:rPr>
        <w:t>Anglesea</w:t>
      </w:r>
    </w:p>
    <w:p w:rsidR="00A84566" w:rsidRDefault="00A84566" w:rsidP="00A84566">
      <w:pPr>
        <w:pStyle w:val="DHHSbody"/>
      </w:pPr>
      <w:r>
        <w:t>Apollo Bay</w:t>
      </w:r>
    </w:p>
    <w:p w:rsidR="00A84566" w:rsidRDefault="00A84566" w:rsidP="00A84566">
      <w:pPr>
        <w:pStyle w:val="DHHSbody"/>
      </w:pPr>
      <w:r>
        <w:t>Ararat</w:t>
      </w:r>
    </w:p>
    <w:p w:rsidR="00A84566" w:rsidRDefault="00A84566" w:rsidP="00A84566">
      <w:pPr>
        <w:pStyle w:val="DHHSbody"/>
      </w:pPr>
      <w:r>
        <w:t>Avoca</w:t>
      </w:r>
    </w:p>
    <w:p w:rsidR="00A84566" w:rsidRPr="00E614F1" w:rsidRDefault="00A84566" w:rsidP="00A84566">
      <w:pPr>
        <w:pStyle w:val="DHHSbody"/>
        <w:rPr>
          <w:b/>
          <w:bCs/>
        </w:rPr>
      </w:pPr>
      <w:r>
        <w:rPr>
          <w:b/>
          <w:bCs/>
        </w:rPr>
        <w:t>Bacchus Marsh</w:t>
      </w:r>
    </w:p>
    <w:p w:rsidR="00A84566" w:rsidRPr="00E614F1" w:rsidRDefault="00A84566" w:rsidP="00A84566">
      <w:pPr>
        <w:pStyle w:val="DHHSbody"/>
        <w:rPr>
          <w:b/>
          <w:bCs/>
        </w:rPr>
      </w:pPr>
      <w:r>
        <w:rPr>
          <w:b/>
          <w:bCs/>
        </w:rPr>
        <w:t>Bairnsdale</w:t>
      </w:r>
    </w:p>
    <w:p w:rsidR="00A84566" w:rsidRDefault="00A84566" w:rsidP="00A84566">
      <w:pPr>
        <w:pStyle w:val="DHHSbody"/>
      </w:pPr>
      <w:r w:rsidRPr="00E614F1">
        <w:rPr>
          <w:b/>
          <w:bCs/>
        </w:rPr>
        <w:t>Ballan</w:t>
      </w:r>
    </w:p>
    <w:p w:rsidR="00A84566" w:rsidRDefault="00A84566" w:rsidP="00A84566">
      <w:pPr>
        <w:pStyle w:val="DHHSbody"/>
      </w:pPr>
      <w:r>
        <w:t>Ballarat</w:t>
      </w:r>
    </w:p>
    <w:p w:rsidR="00A84566" w:rsidRDefault="00A84566" w:rsidP="00A84566">
      <w:pPr>
        <w:pStyle w:val="DHHSbody"/>
        <w:rPr>
          <w:b/>
          <w:bCs/>
        </w:rPr>
      </w:pPr>
      <w:r w:rsidRPr="00E614F1">
        <w:rPr>
          <w:b/>
          <w:bCs/>
        </w:rPr>
        <w:t>Barwon Heads</w:t>
      </w:r>
    </w:p>
    <w:p w:rsidR="00A84566" w:rsidRDefault="00A84566" w:rsidP="00A84566">
      <w:pPr>
        <w:pStyle w:val="DHHSbody"/>
        <w:rPr>
          <w:b/>
          <w:bCs/>
        </w:rPr>
      </w:pPr>
      <w:r w:rsidRPr="00E614F1">
        <w:rPr>
          <w:b/>
          <w:bCs/>
        </w:rPr>
        <w:t>Beaufort</w:t>
      </w:r>
    </w:p>
    <w:p w:rsidR="00A84566" w:rsidRDefault="00A84566" w:rsidP="00A84566">
      <w:pPr>
        <w:pStyle w:val="DHHSbody"/>
        <w:rPr>
          <w:b/>
          <w:bCs/>
        </w:rPr>
      </w:pPr>
      <w:r w:rsidRPr="00E614F1">
        <w:rPr>
          <w:b/>
          <w:bCs/>
        </w:rPr>
        <w:t>Beechworth</w:t>
      </w:r>
    </w:p>
    <w:p w:rsidR="00A84566" w:rsidRDefault="00A84566" w:rsidP="00A84566">
      <w:pPr>
        <w:pStyle w:val="DHHSbody"/>
        <w:rPr>
          <w:b/>
          <w:bCs/>
        </w:rPr>
      </w:pPr>
      <w:r w:rsidRPr="00E614F1">
        <w:rPr>
          <w:b/>
          <w:bCs/>
        </w:rPr>
        <w:t>Bellarine</w:t>
      </w:r>
    </w:p>
    <w:p w:rsidR="00A84566" w:rsidRDefault="00A84566" w:rsidP="00A84566">
      <w:pPr>
        <w:pStyle w:val="DHHSbody"/>
        <w:rPr>
          <w:b/>
          <w:bCs/>
        </w:rPr>
      </w:pPr>
      <w:r w:rsidRPr="00E614F1">
        <w:rPr>
          <w:b/>
          <w:bCs/>
        </w:rPr>
        <w:t>Benalla</w:t>
      </w:r>
    </w:p>
    <w:p w:rsidR="00A84566" w:rsidRDefault="00A84566" w:rsidP="00A84566">
      <w:pPr>
        <w:pStyle w:val="DHHSbody"/>
        <w:rPr>
          <w:b/>
          <w:bCs/>
        </w:rPr>
      </w:pPr>
      <w:r w:rsidRPr="00E614F1">
        <w:rPr>
          <w:b/>
          <w:bCs/>
        </w:rPr>
        <w:t>Bendigo</w:t>
      </w:r>
    </w:p>
    <w:p w:rsidR="00A84566" w:rsidRDefault="00A84566" w:rsidP="00A84566">
      <w:pPr>
        <w:pStyle w:val="DHHSbody"/>
        <w:rPr>
          <w:b/>
          <w:bCs/>
        </w:rPr>
      </w:pPr>
      <w:r>
        <w:rPr>
          <w:b/>
          <w:bCs/>
        </w:rPr>
        <w:t>Berwick and</w:t>
      </w:r>
      <w:r w:rsidRPr="00E614F1">
        <w:rPr>
          <w:b/>
          <w:bCs/>
        </w:rPr>
        <w:t xml:space="preserve"> Pakenham</w:t>
      </w:r>
    </w:p>
    <w:p w:rsidR="00A84566" w:rsidRDefault="00A84566" w:rsidP="00A84566">
      <w:pPr>
        <w:pStyle w:val="DHHSbody"/>
      </w:pPr>
      <w:r>
        <w:t>Birchip</w:t>
      </w:r>
    </w:p>
    <w:p w:rsidR="00A84566" w:rsidRDefault="00A84566" w:rsidP="00A84566">
      <w:pPr>
        <w:pStyle w:val="DHHSbody"/>
      </w:pPr>
      <w:r>
        <w:t>Boolarra</w:t>
      </w:r>
    </w:p>
    <w:p w:rsidR="00A84566" w:rsidRDefault="00A84566" w:rsidP="00A84566">
      <w:pPr>
        <w:pStyle w:val="DHHSbody"/>
      </w:pPr>
      <w:r>
        <w:t>Boort</w:t>
      </w:r>
    </w:p>
    <w:p w:rsidR="00A84566" w:rsidRDefault="00A84566" w:rsidP="00A84566">
      <w:pPr>
        <w:pStyle w:val="DHHSbody"/>
        <w:rPr>
          <w:b/>
          <w:bCs/>
        </w:rPr>
      </w:pPr>
      <w:r w:rsidRPr="00E614F1">
        <w:rPr>
          <w:b/>
          <w:bCs/>
        </w:rPr>
        <w:t>Box Hill</w:t>
      </w:r>
    </w:p>
    <w:p w:rsidR="00A84566" w:rsidRDefault="00A84566" w:rsidP="00A84566">
      <w:pPr>
        <w:pStyle w:val="DHHSbody"/>
      </w:pPr>
      <w:r>
        <w:t>Bright</w:t>
      </w:r>
    </w:p>
    <w:p w:rsidR="00A84566" w:rsidRDefault="00A84566" w:rsidP="00A84566">
      <w:pPr>
        <w:pStyle w:val="DHHSbody"/>
        <w:rPr>
          <w:b/>
          <w:bCs/>
        </w:rPr>
      </w:pPr>
      <w:r w:rsidRPr="00E614F1">
        <w:rPr>
          <w:b/>
          <w:bCs/>
        </w:rPr>
        <w:t>Broadford</w:t>
      </w:r>
    </w:p>
    <w:p w:rsidR="00A84566" w:rsidRDefault="00A84566" w:rsidP="00A84566">
      <w:pPr>
        <w:pStyle w:val="DHHSbody"/>
        <w:rPr>
          <w:b/>
          <w:bCs/>
        </w:rPr>
      </w:pPr>
      <w:r w:rsidRPr="00E614F1">
        <w:rPr>
          <w:b/>
          <w:bCs/>
        </w:rPr>
        <w:t>Broadmeadows</w:t>
      </w:r>
    </w:p>
    <w:p w:rsidR="00A84566" w:rsidRDefault="00A84566" w:rsidP="00A84566">
      <w:pPr>
        <w:pStyle w:val="DHHSbody"/>
        <w:rPr>
          <w:b/>
          <w:bCs/>
        </w:rPr>
      </w:pPr>
      <w:r w:rsidRPr="00E614F1">
        <w:rPr>
          <w:b/>
          <w:bCs/>
        </w:rPr>
        <w:t>Camperdown</w:t>
      </w:r>
    </w:p>
    <w:p w:rsidR="00A84566" w:rsidRDefault="00A84566" w:rsidP="00A84566">
      <w:pPr>
        <w:pStyle w:val="DHHSbody"/>
      </w:pPr>
      <w:proofErr w:type="spellStart"/>
      <w:r>
        <w:t>Cann</w:t>
      </w:r>
      <w:proofErr w:type="spellEnd"/>
      <w:r>
        <w:t xml:space="preserve"> River</w:t>
      </w:r>
    </w:p>
    <w:p w:rsidR="00A84566" w:rsidRDefault="00A84566" w:rsidP="00A84566">
      <w:pPr>
        <w:pStyle w:val="DHHSbody"/>
      </w:pPr>
      <w:r>
        <w:lastRenderedPageBreak/>
        <w:t>Casterton</w:t>
      </w:r>
    </w:p>
    <w:p w:rsidR="00A84566" w:rsidRDefault="00A84566" w:rsidP="00A84566">
      <w:pPr>
        <w:pStyle w:val="DHHSbody"/>
        <w:rPr>
          <w:b/>
          <w:bCs/>
        </w:rPr>
      </w:pPr>
      <w:r w:rsidRPr="00E614F1">
        <w:rPr>
          <w:b/>
          <w:bCs/>
        </w:rPr>
        <w:t>Castlemaine</w:t>
      </w:r>
    </w:p>
    <w:p w:rsidR="00A84566" w:rsidRDefault="00A84566" w:rsidP="00A84566">
      <w:pPr>
        <w:pStyle w:val="DHHSbody"/>
        <w:rPr>
          <w:b/>
          <w:bCs/>
        </w:rPr>
      </w:pPr>
      <w:r w:rsidRPr="00E614F1">
        <w:rPr>
          <w:b/>
          <w:bCs/>
        </w:rPr>
        <w:t>Central Highlands</w:t>
      </w:r>
    </w:p>
    <w:p w:rsidR="00A84566" w:rsidRDefault="00A84566" w:rsidP="00A84566">
      <w:pPr>
        <w:pStyle w:val="DHHSbody"/>
      </w:pPr>
      <w:r>
        <w:t>Charlton</w:t>
      </w:r>
    </w:p>
    <w:p w:rsidR="00A84566" w:rsidRDefault="00A84566" w:rsidP="00A84566">
      <w:pPr>
        <w:pStyle w:val="DHHSbody"/>
        <w:rPr>
          <w:b/>
          <w:bCs/>
        </w:rPr>
      </w:pPr>
      <w:r w:rsidRPr="00E614F1">
        <w:rPr>
          <w:b/>
          <w:bCs/>
        </w:rPr>
        <w:t>Cheltenham North</w:t>
      </w:r>
    </w:p>
    <w:p w:rsidR="00A84566" w:rsidRDefault="00A84566" w:rsidP="00A84566">
      <w:pPr>
        <w:pStyle w:val="DHHSbody"/>
        <w:rPr>
          <w:b/>
          <w:bCs/>
        </w:rPr>
      </w:pPr>
      <w:r w:rsidRPr="00E614F1">
        <w:rPr>
          <w:b/>
          <w:bCs/>
        </w:rPr>
        <w:t>Cheltenham South</w:t>
      </w:r>
    </w:p>
    <w:p w:rsidR="00A84566" w:rsidRDefault="00A84566" w:rsidP="00A84566">
      <w:pPr>
        <w:pStyle w:val="DHHSbody"/>
      </w:pPr>
      <w:r>
        <w:t>Chiltern</w:t>
      </w:r>
    </w:p>
    <w:p w:rsidR="00A84566" w:rsidRDefault="00A84566" w:rsidP="00A84566">
      <w:pPr>
        <w:pStyle w:val="DHHSbody"/>
      </w:pPr>
      <w:r>
        <w:t>Churchill</w:t>
      </w:r>
    </w:p>
    <w:p w:rsidR="00A84566" w:rsidRDefault="00A84566" w:rsidP="00A84566">
      <w:pPr>
        <w:pStyle w:val="DHHSbody"/>
      </w:pPr>
      <w:r>
        <w:t>Clunes</w:t>
      </w:r>
    </w:p>
    <w:p w:rsidR="00A84566" w:rsidRDefault="00A84566" w:rsidP="00A84566">
      <w:pPr>
        <w:pStyle w:val="DHHSbody"/>
      </w:pPr>
      <w:r>
        <w:t>Cobden</w:t>
      </w:r>
    </w:p>
    <w:p w:rsidR="00A84566" w:rsidRDefault="00A84566" w:rsidP="00A84566">
      <w:pPr>
        <w:pStyle w:val="DHHSbody"/>
        <w:rPr>
          <w:b/>
          <w:bCs/>
        </w:rPr>
      </w:pPr>
      <w:r w:rsidRPr="00E614F1">
        <w:rPr>
          <w:b/>
          <w:bCs/>
        </w:rPr>
        <w:t>Cobram</w:t>
      </w:r>
    </w:p>
    <w:p w:rsidR="00A84566" w:rsidRDefault="00A84566" w:rsidP="00A84566">
      <w:pPr>
        <w:pStyle w:val="DHHSbody"/>
      </w:pPr>
      <w:r>
        <w:t>Cohuna</w:t>
      </w:r>
    </w:p>
    <w:p w:rsidR="00A84566" w:rsidRDefault="00A84566" w:rsidP="00A84566">
      <w:pPr>
        <w:pStyle w:val="DHHSbody"/>
        <w:rPr>
          <w:b/>
          <w:bCs/>
        </w:rPr>
      </w:pPr>
      <w:r w:rsidRPr="00E614F1">
        <w:rPr>
          <w:b/>
          <w:bCs/>
        </w:rPr>
        <w:t>Colac</w:t>
      </w:r>
    </w:p>
    <w:p w:rsidR="00A84566" w:rsidRDefault="00A84566" w:rsidP="00A84566">
      <w:pPr>
        <w:pStyle w:val="DHHSbody"/>
      </w:pPr>
      <w:r>
        <w:t>Coleraine</w:t>
      </w:r>
    </w:p>
    <w:p w:rsidR="00A84566" w:rsidRDefault="00A84566" w:rsidP="00A84566">
      <w:pPr>
        <w:pStyle w:val="DHHSbody"/>
      </w:pPr>
      <w:r>
        <w:t>Corryong</w:t>
      </w:r>
    </w:p>
    <w:p w:rsidR="00A84566" w:rsidRDefault="00A84566" w:rsidP="00A84566">
      <w:pPr>
        <w:pStyle w:val="DHHSbody"/>
      </w:pPr>
      <w:r>
        <w:t>Cowes</w:t>
      </w:r>
    </w:p>
    <w:p w:rsidR="00A84566" w:rsidRDefault="00A84566" w:rsidP="00A84566">
      <w:pPr>
        <w:pStyle w:val="DHHSbody"/>
        <w:rPr>
          <w:b/>
          <w:bCs/>
        </w:rPr>
      </w:pPr>
      <w:r w:rsidRPr="00E614F1">
        <w:rPr>
          <w:b/>
          <w:bCs/>
        </w:rPr>
        <w:t>Cranbourne</w:t>
      </w:r>
    </w:p>
    <w:p w:rsidR="00A84566" w:rsidRDefault="00A84566" w:rsidP="00A84566">
      <w:pPr>
        <w:pStyle w:val="DHHSbody"/>
      </w:pPr>
      <w:r>
        <w:t>Creswick</w:t>
      </w:r>
    </w:p>
    <w:p w:rsidR="00A84566" w:rsidRDefault="00A84566" w:rsidP="00A84566">
      <w:pPr>
        <w:pStyle w:val="DHHSbody"/>
        <w:rPr>
          <w:b/>
          <w:bCs/>
        </w:rPr>
      </w:pPr>
      <w:r w:rsidRPr="00E614F1">
        <w:rPr>
          <w:b/>
          <w:bCs/>
        </w:rPr>
        <w:t>Dandenong</w:t>
      </w:r>
    </w:p>
    <w:p w:rsidR="00A84566" w:rsidRPr="00E614F1" w:rsidRDefault="00A84566" w:rsidP="00A84566">
      <w:pPr>
        <w:pStyle w:val="DHHSbody"/>
        <w:rPr>
          <w:b/>
          <w:bCs/>
        </w:rPr>
      </w:pPr>
      <w:r>
        <w:rPr>
          <w:b/>
          <w:bCs/>
        </w:rPr>
        <w:t>Daylesford</w:t>
      </w:r>
      <w:r w:rsidRPr="00E614F1">
        <w:rPr>
          <w:b/>
          <w:bCs/>
        </w:rPr>
        <w:tab/>
      </w:r>
    </w:p>
    <w:p w:rsidR="00A84566" w:rsidRDefault="00A84566" w:rsidP="00A84566">
      <w:pPr>
        <w:pStyle w:val="DHHSbody"/>
      </w:pPr>
      <w:r>
        <w:t>Deans Marsh</w:t>
      </w:r>
    </w:p>
    <w:p w:rsidR="00A84566" w:rsidRDefault="00A84566" w:rsidP="00A84566">
      <w:pPr>
        <w:pStyle w:val="DHHSbody"/>
      </w:pPr>
      <w:r>
        <w:t>Derrinallum</w:t>
      </w:r>
    </w:p>
    <w:p w:rsidR="00A84566" w:rsidRDefault="00A84566" w:rsidP="00A84566">
      <w:pPr>
        <w:pStyle w:val="DHHSbody"/>
      </w:pPr>
      <w:r w:rsidRPr="00E614F1">
        <w:rPr>
          <w:b/>
          <w:bCs/>
        </w:rPr>
        <w:t>Dimboola</w:t>
      </w:r>
    </w:p>
    <w:p w:rsidR="00A84566" w:rsidRDefault="00A84566" w:rsidP="00A84566">
      <w:pPr>
        <w:pStyle w:val="DHHSbody"/>
      </w:pPr>
      <w:r>
        <w:t>Donald</w:t>
      </w:r>
    </w:p>
    <w:p w:rsidR="00A84566" w:rsidRDefault="00A84566" w:rsidP="00A84566">
      <w:pPr>
        <w:pStyle w:val="DHHSbody"/>
      </w:pPr>
      <w:r>
        <w:t>Drouin</w:t>
      </w:r>
    </w:p>
    <w:p w:rsidR="00A84566" w:rsidRDefault="00A84566" w:rsidP="00A84566">
      <w:pPr>
        <w:pStyle w:val="DHHSbody"/>
      </w:pPr>
      <w:r>
        <w:t>Dunkeld</w:t>
      </w:r>
    </w:p>
    <w:p w:rsidR="00A84566" w:rsidRDefault="00A84566" w:rsidP="00A84566">
      <w:pPr>
        <w:pStyle w:val="DHHSbody"/>
        <w:rPr>
          <w:b/>
          <w:bCs/>
        </w:rPr>
      </w:pPr>
      <w:r w:rsidRPr="00E614F1">
        <w:rPr>
          <w:b/>
          <w:bCs/>
        </w:rPr>
        <w:lastRenderedPageBreak/>
        <w:t>Dunolly</w:t>
      </w:r>
    </w:p>
    <w:p w:rsidR="00A84566" w:rsidRDefault="00A84566" w:rsidP="00A84566">
      <w:pPr>
        <w:pStyle w:val="DHHSbody"/>
      </w:pPr>
      <w:r>
        <w:t>Echuca</w:t>
      </w:r>
    </w:p>
    <w:p w:rsidR="00A84566" w:rsidRDefault="00A84566" w:rsidP="00A84566">
      <w:pPr>
        <w:pStyle w:val="DHHSbody"/>
        <w:rPr>
          <w:b/>
          <w:bCs/>
        </w:rPr>
      </w:pPr>
      <w:r>
        <w:rPr>
          <w:b/>
          <w:bCs/>
        </w:rPr>
        <w:t>Edenhope and</w:t>
      </w:r>
      <w:r w:rsidRPr="00E614F1">
        <w:rPr>
          <w:b/>
          <w:bCs/>
        </w:rPr>
        <w:t xml:space="preserve"> Apsley</w:t>
      </w:r>
    </w:p>
    <w:p w:rsidR="00A84566" w:rsidRDefault="00A84566" w:rsidP="00A84566">
      <w:pPr>
        <w:pStyle w:val="DHHSbody"/>
      </w:pPr>
      <w:r>
        <w:t>Eildon</w:t>
      </w:r>
    </w:p>
    <w:p w:rsidR="00A84566" w:rsidRDefault="00A84566" w:rsidP="00A84566">
      <w:pPr>
        <w:pStyle w:val="DHHSbody"/>
        <w:rPr>
          <w:b/>
          <w:bCs/>
        </w:rPr>
      </w:pPr>
      <w:r w:rsidRPr="00E614F1">
        <w:rPr>
          <w:b/>
          <w:bCs/>
        </w:rPr>
        <w:t>Elmore</w:t>
      </w:r>
    </w:p>
    <w:p w:rsidR="00A84566" w:rsidRDefault="00A84566" w:rsidP="00A84566">
      <w:pPr>
        <w:pStyle w:val="DHHSbody"/>
        <w:rPr>
          <w:b/>
          <w:bCs/>
        </w:rPr>
      </w:pPr>
      <w:r w:rsidRPr="00E614F1">
        <w:rPr>
          <w:b/>
          <w:bCs/>
        </w:rPr>
        <w:t>Flemington</w:t>
      </w:r>
    </w:p>
    <w:p w:rsidR="00A84566" w:rsidRDefault="00A84566" w:rsidP="00A84566">
      <w:pPr>
        <w:pStyle w:val="DHHSbody"/>
      </w:pPr>
      <w:r>
        <w:t>Foster</w:t>
      </w:r>
    </w:p>
    <w:p w:rsidR="00A84566" w:rsidRDefault="00A84566" w:rsidP="00A84566">
      <w:pPr>
        <w:pStyle w:val="DHHSbody"/>
        <w:rPr>
          <w:b/>
          <w:bCs/>
        </w:rPr>
      </w:pPr>
      <w:r w:rsidRPr="00E614F1">
        <w:rPr>
          <w:b/>
          <w:bCs/>
        </w:rPr>
        <w:t>Frankston</w:t>
      </w:r>
    </w:p>
    <w:p w:rsidR="00A84566" w:rsidRDefault="00A84566" w:rsidP="00A84566">
      <w:pPr>
        <w:pStyle w:val="DHHSbody"/>
        <w:rPr>
          <w:b/>
          <w:bCs/>
        </w:rPr>
      </w:pPr>
      <w:r w:rsidRPr="00E614F1">
        <w:rPr>
          <w:b/>
          <w:bCs/>
        </w:rPr>
        <w:t>Geelong North</w:t>
      </w:r>
    </w:p>
    <w:p w:rsidR="00A84566" w:rsidRDefault="00A84566" w:rsidP="00A84566">
      <w:pPr>
        <w:pStyle w:val="DHHSbody"/>
        <w:rPr>
          <w:b/>
          <w:bCs/>
        </w:rPr>
      </w:pPr>
      <w:r w:rsidRPr="00E614F1">
        <w:rPr>
          <w:b/>
          <w:bCs/>
        </w:rPr>
        <w:t>Geelong South</w:t>
      </w:r>
    </w:p>
    <w:p w:rsidR="00A84566" w:rsidRDefault="00A84566" w:rsidP="00A84566">
      <w:pPr>
        <w:pStyle w:val="DHHSbody"/>
      </w:pPr>
      <w:r>
        <w:t>Girgarre</w:t>
      </w:r>
    </w:p>
    <w:p w:rsidR="00A84566" w:rsidRDefault="00A84566" w:rsidP="00A84566">
      <w:pPr>
        <w:pStyle w:val="DHHSbody"/>
      </w:pPr>
      <w:r w:rsidRPr="00E614F1">
        <w:rPr>
          <w:b/>
          <w:bCs/>
        </w:rPr>
        <w:t>Gisborne</w:t>
      </w:r>
    </w:p>
    <w:p w:rsidR="00A84566" w:rsidRDefault="00A84566" w:rsidP="00A84566">
      <w:pPr>
        <w:pStyle w:val="DHHSbody"/>
      </w:pPr>
      <w:r>
        <w:t>Gunbower</w:t>
      </w:r>
    </w:p>
    <w:p w:rsidR="00A84566" w:rsidRDefault="00A84566" w:rsidP="00A84566">
      <w:pPr>
        <w:pStyle w:val="DHHSbody"/>
      </w:pPr>
      <w:r>
        <w:t>Hamilton</w:t>
      </w:r>
    </w:p>
    <w:p w:rsidR="00A84566" w:rsidRDefault="00A84566" w:rsidP="00A84566">
      <w:pPr>
        <w:pStyle w:val="DHHSbody"/>
      </w:pPr>
      <w:r>
        <w:t>Heathcote</w:t>
      </w:r>
    </w:p>
    <w:p w:rsidR="00A84566" w:rsidRDefault="00A84566" w:rsidP="00A84566">
      <w:pPr>
        <w:pStyle w:val="DHHSbody"/>
      </w:pPr>
      <w:r w:rsidRPr="00E614F1">
        <w:rPr>
          <w:b/>
          <w:bCs/>
        </w:rPr>
        <w:t>Heidelberg</w:t>
      </w:r>
    </w:p>
    <w:p w:rsidR="00A84566" w:rsidRDefault="00A84566" w:rsidP="00A84566">
      <w:pPr>
        <w:pStyle w:val="DHHSbody"/>
      </w:pPr>
      <w:r>
        <w:t>Heyfield</w:t>
      </w:r>
    </w:p>
    <w:p w:rsidR="00A84566" w:rsidRDefault="00A84566" w:rsidP="00A84566">
      <w:pPr>
        <w:pStyle w:val="DHHSbody"/>
      </w:pPr>
      <w:r>
        <w:t>Heywood</w:t>
      </w:r>
    </w:p>
    <w:p w:rsidR="00A84566" w:rsidRDefault="00A84566" w:rsidP="00A84566">
      <w:pPr>
        <w:pStyle w:val="DHHSbody"/>
        <w:rPr>
          <w:b/>
          <w:bCs/>
        </w:rPr>
      </w:pPr>
      <w:r w:rsidRPr="00E614F1">
        <w:rPr>
          <w:b/>
          <w:bCs/>
        </w:rPr>
        <w:t>Horsham</w:t>
      </w:r>
    </w:p>
    <w:p w:rsidR="00A84566" w:rsidRDefault="00A84566" w:rsidP="00A84566">
      <w:pPr>
        <w:pStyle w:val="DHHSbody"/>
        <w:rPr>
          <w:b/>
          <w:bCs/>
        </w:rPr>
      </w:pPr>
      <w:r w:rsidRPr="00E614F1">
        <w:rPr>
          <w:b/>
          <w:bCs/>
        </w:rPr>
        <w:t>Inglewood</w:t>
      </w:r>
    </w:p>
    <w:p w:rsidR="00A84566" w:rsidRDefault="00A84566" w:rsidP="00A84566">
      <w:pPr>
        <w:pStyle w:val="DHHSbody"/>
        <w:rPr>
          <w:b/>
          <w:bCs/>
        </w:rPr>
      </w:pPr>
      <w:r w:rsidRPr="00E614F1">
        <w:rPr>
          <w:b/>
          <w:bCs/>
        </w:rPr>
        <w:t>Inner Metro East</w:t>
      </w:r>
    </w:p>
    <w:p w:rsidR="00A84566" w:rsidRDefault="00A84566" w:rsidP="00A84566">
      <w:pPr>
        <w:pStyle w:val="DHHSbody"/>
        <w:rPr>
          <w:b/>
          <w:bCs/>
        </w:rPr>
      </w:pPr>
      <w:r w:rsidRPr="00E614F1">
        <w:rPr>
          <w:b/>
          <w:bCs/>
        </w:rPr>
        <w:t>Inner Metro North</w:t>
      </w:r>
    </w:p>
    <w:p w:rsidR="00A84566" w:rsidRDefault="00A84566" w:rsidP="00A84566">
      <w:pPr>
        <w:pStyle w:val="DHHSbody"/>
        <w:rPr>
          <w:b/>
          <w:bCs/>
        </w:rPr>
      </w:pPr>
      <w:r w:rsidRPr="00E614F1">
        <w:rPr>
          <w:b/>
          <w:bCs/>
        </w:rPr>
        <w:t>Inner Metro South</w:t>
      </w:r>
    </w:p>
    <w:p w:rsidR="00A84566" w:rsidRDefault="00A84566" w:rsidP="00A84566">
      <w:pPr>
        <w:pStyle w:val="DHHSbody"/>
      </w:pPr>
      <w:r>
        <w:t>Inverloch</w:t>
      </w:r>
    </w:p>
    <w:p w:rsidR="00A84566" w:rsidRDefault="00A84566" w:rsidP="00A84566">
      <w:pPr>
        <w:pStyle w:val="DHHSbody"/>
      </w:pPr>
      <w:r>
        <w:t>Irymple</w:t>
      </w:r>
    </w:p>
    <w:p w:rsidR="00A84566" w:rsidRDefault="00A84566" w:rsidP="00A84566">
      <w:pPr>
        <w:pStyle w:val="DHHSbody"/>
        <w:rPr>
          <w:b/>
          <w:bCs/>
        </w:rPr>
      </w:pPr>
      <w:r>
        <w:rPr>
          <w:b/>
          <w:bCs/>
        </w:rPr>
        <w:t>Keilor and</w:t>
      </w:r>
      <w:r w:rsidRPr="00E614F1">
        <w:rPr>
          <w:b/>
          <w:bCs/>
        </w:rPr>
        <w:t xml:space="preserve"> St Albans</w:t>
      </w:r>
    </w:p>
    <w:p w:rsidR="00A84566" w:rsidRDefault="00A84566" w:rsidP="00A84566">
      <w:pPr>
        <w:pStyle w:val="DHHSbody"/>
        <w:rPr>
          <w:b/>
          <w:bCs/>
        </w:rPr>
      </w:pPr>
      <w:r w:rsidRPr="00E614F1">
        <w:rPr>
          <w:b/>
          <w:bCs/>
        </w:rPr>
        <w:lastRenderedPageBreak/>
        <w:t>Kerang</w:t>
      </w:r>
    </w:p>
    <w:p w:rsidR="00A84566" w:rsidRDefault="00A84566" w:rsidP="00A84566">
      <w:pPr>
        <w:pStyle w:val="DHHSbody"/>
        <w:rPr>
          <w:b/>
          <w:bCs/>
        </w:rPr>
      </w:pPr>
      <w:r w:rsidRPr="00E614F1">
        <w:rPr>
          <w:b/>
          <w:bCs/>
        </w:rPr>
        <w:t>Knox</w:t>
      </w:r>
    </w:p>
    <w:p w:rsidR="00A84566" w:rsidRDefault="00A84566" w:rsidP="00A84566">
      <w:pPr>
        <w:pStyle w:val="DHHSbody"/>
      </w:pPr>
      <w:r>
        <w:t>Koondrook</w:t>
      </w:r>
    </w:p>
    <w:p w:rsidR="00A84566" w:rsidRDefault="00A84566" w:rsidP="00A84566">
      <w:pPr>
        <w:pStyle w:val="DHHSbody"/>
      </w:pPr>
      <w:r>
        <w:t>Koroit</w:t>
      </w:r>
    </w:p>
    <w:p w:rsidR="00A84566" w:rsidRDefault="00A84566" w:rsidP="00A84566">
      <w:pPr>
        <w:pStyle w:val="DHHSbody"/>
      </w:pPr>
      <w:r>
        <w:t>Korumburra</w:t>
      </w:r>
    </w:p>
    <w:p w:rsidR="00A84566" w:rsidRDefault="00A84566" w:rsidP="00A84566">
      <w:pPr>
        <w:pStyle w:val="DHHSbody"/>
      </w:pPr>
      <w:r>
        <w:t>Kyabram</w:t>
      </w:r>
    </w:p>
    <w:p w:rsidR="00A84566" w:rsidRDefault="00A84566" w:rsidP="00A84566">
      <w:pPr>
        <w:pStyle w:val="DHHSbody"/>
        <w:rPr>
          <w:b/>
          <w:bCs/>
        </w:rPr>
      </w:pPr>
      <w:r w:rsidRPr="00E614F1">
        <w:rPr>
          <w:b/>
          <w:bCs/>
        </w:rPr>
        <w:t>Kyneton</w:t>
      </w:r>
    </w:p>
    <w:p w:rsidR="00A84566" w:rsidRDefault="00A84566" w:rsidP="00A84566">
      <w:pPr>
        <w:pStyle w:val="DHHSbody"/>
        <w:rPr>
          <w:b/>
          <w:bCs/>
        </w:rPr>
      </w:pPr>
      <w:r w:rsidRPr="00E614F1">
        <w:rPr>
          <w:b/>
          <w:bCs/>
        </w:rPr>
        <w:t>Lake Boga</w:t>
      </w:r>
    </w:p>
    <w:p w:rsidR="00A84566" w:rsidRDefault="00A84566" w:rsidP="00A84566">
      <w:pPr>
        <w:pStyle w:val="DHHSbody"/>
        <w:rPr>
          <w:b/>
          <w:bCs/>
        </w:rPr>
      </w:pPr>
      <w:r w:rsidRPr="00E614F1">
        <w:rPr>
          <w:b/>
          <w:bCs/>
        </w:rPr>
        <w:t>Lakes Entrance</w:t>
      </w:r>
    </w:p>
    <w:p w:rsidR="00A84566" w:rsidRDefault="00A84566" w:rsidP="00A84566">
      <w:pPr>
        <w:pStyle w:val="DHHSbody"/>
      </w:pPr>
      <w:r>
        <w:t>Lancefield</w:t>
      </w:r>
    </w:p>
    <w:p w:rsidR="00A84566" w:rsidRDefault="00A84566" w:rsidP="00A84566">
      <w:pPr>
        <w:pStyle w:val="DHHSbody"/>
      </w:pPr>
      <w:r>
        <w:t>Lara</w:t>
      </w:r>
    </w:p>
    <w:p w:rsidR="00A84566" w:rsidRDefault="00A84566" w:rsidP="00A84566">
      <w:pPr>
        <w:pStyle w:val="DHHSbody"/>
      </w:pPr>
      <w:r>
        <w:t>Leitchville</w:t>
      </w:r>
    </w:p>
    <w:p w:rsidR="00A84566" w:rsidRDefault="00A84566" w:rsidP="00A84566">
      <w:pPr>
        <w:pStyle w:val="DHHSbody"/>
        <w:rPr>
          <w:b/>
          <w:bCs/>
        </w:rPr>
      </w:pPr>
      <w:r w:rsidRPr="00E614F1">
        <w:rPr>
          <w:b/>
          <w:bCs/>
        </w:rPr>
        <w:t>Leongatha</w:t>
      </w:r>
    </w:p>
    <w:p w:rsidR="00A84566" w:rsidRDefault="00A84566" w:rsidP="00A84566">
      <w:pPr>
        <w:pStyle w:val="DHHSbody"/>
      </w:pPr>
      <w:r>
        <w:t>Lismore</w:t>
      </w:r>
      <w:r>
        <w:tab/>
      </w:r>
    </w:p>
    <w:p w:rsidR="00A84566" w:rsidRDefault="00A84566" w:rsidP="00A84566">
      <w:pPr>
        <w:pStyle w:val="DHHSbody"/>
      </w:pPr>
      <w:r>
        <w:t>Longwarry</w:t>
      </w:r>
    </w:p>
    <w:p w:rsidR="00A84566" w:rsidRDefault="00A84566" w:rsidP="00A84566">
      <w:pPr>
        <w:pStyle w:val="DHHSbody"/>
      </w:pPr>
      <w:r>
        <w:t>Maffra</w:t>
      </w:r>
    </w:p>
    <w:p w:rsidR="00A84566" w:rsidRDefault="00A84566" w:rsidP="00A84566">
      <w:pPr>
        <w:pStyle w:val="DHHSbody"/>
      </w:pPr>
      <w:r>
        <w:t>Mallacoota</w:t>
      </w:r>
    </w:p>
    <w:p w:rsidR="00A84566" w:rsidRDefault="00A84566" w:rsidP="00A84566">
      <w:pPr>
        <w:pStyle w:val="DHHSbody"/>
      </w:pPr>
      <w:r>
        <w:t>Manangatang</w:t>
      </w:r>
    </w:p>
    <w:p w:rsidR="00A84566" w:rsidRDefault="00A84566" w:rsidP="00A84566">
      <w:pPr>
        <w:pStyle w:val="DHHSbody"/>
      </w:pPr>
      <w:r>
        <w:t>Mansfield</w:t>
      </w:r>
    </w:p>
    <w:p w:rsidR="00A84566" w:rsidRDefault="00A84566" w:rsidP="00A84566">
      <w:pPr>
        <w:pStyle w:val="DHHSbody"/>
        <w:rPr>
          <w:b/>
          <w:bCs/>
        </w:rPr>
      </w:pPr>
      <w:r w:rsidRPr="00E614F1">
        <w:rPr>
          <w:b/>
          <w:bCs/>
        </w:rPr>
        <w:t>Maroondah</w:t>
      </w:r>
    </w:p>
    <w:p w:rsidR="00A84566" w:rsidRDefault="00A84566" w:rsidP="00A84566">
      <w:pPr>
        <w:pStyle w:val="DHHSbody"/>
      </w:pPr>
      <w:r w:rsidRPr="00E614F1">
        <w:rPr>
          <w:b/>
          <w:bCs/>
        </w:rPr>
        <w:t>Maryborough</w:t>
      </w:r>
    </w:p>
    <w:p w:rsidR="00A84566" w:rsidRDefault="00A84566" w:rsidP="00A84566">
      <w:pPr>
        <w:pStyle w:val="DHHSbody"/>
      </w:pPr>
      <w:r>
        <w:t>Marysville</w:t>
      </w:r>
    </w:p>
    <w:p w:rsidR="00A84566" w:rsidRDefault="00A84566" w:rsidP="00A84566">
      <w:pPr>
        <w:pStyle w:val="DHHSbody"/>
        <w:rPr>
          <w:b/>
          <w:bCs/>
        </w:rPr>
      </w:pPr>
      <w:r w:rsidRPr="00E614F1">
        <w:rPr>
          <w:b/>
          <w:bCs/>
        </w:rPr>
        <w:t>Meeniyan</w:t>
      </w:r>
    </w:p>
    <w:p w:rsidR="00A84566" w:rsidRDefault="00A84566" w:rsidP="00A84566">
      <w:pPr>
        <w:pStyle w:val="DHHSbody"/>
        <w:rPr>
          <w:b/>
          <w:bCs/>
        </w:rPr>
      </w:pPr>
      <w:r w:rsidRPr="00E614F1">
        <w:rPr>
          <w:b/>
          <w:bCs/>
        </w:rPr>
        <w:t>Melton</w:t>
      </w:r>
    </w:p>
    <w:p w:rsidR="00A84566" w:rsidRDefault="00A84566" w:rsidP="00A84566">
      <w:pPr>
        <w:pStyle w:val="DHHSbody"/>
      </w:pPr>
      <w:r>
        <w:t>Merbein</w:t>
      </w:r>
    </w:p>
    <w:p w:rsidR="00A84566" w:rsidRDefault="00A84566" w:rsidP="00A84566">
      <w:pPr>
        <w:pStyle w:val="DHHSbody"/>
      </w:pPr>
      <w:r>
        <w:t>Merrigum</w:t>
      </w:r>
    </w:p>
    <w:p w:rsidR="00A84566" w:rsidRDefault="00A84566" w:rsidP="00A84566">
      <w:pPr>
        <w:pStyle w:val="DHHSbody"/>
      </w:pPr>
      <w:r>
        <w:t>Mildura</w:t>
      </w:r>
    </w:p>
    <w:p w:rsidR="00A84566" w:rsidRDefault="00A84566" w:rsidP="00A84566">
      <w:pPr>
        <w:pStyle w:val="DHHSbody"/>
      </w:pPr>
      <w:r>
        <w:t>Mirboo North</w:t>
      </w:r>
    </w:p>
    <w:p w:rsidR="00A84566" w:rsidRDefault="00A84566" w:rsidP="00A84566">
      <w:pPr>
        <w:pStyle w:val="DHHSbody"/>
        <w:rPr>
          <w:b/>
          <w:bCs/>
        </w:rPr>
      </w:pPr>
      <w:r w:rsidRPr="00E614F1">
        <w:rPr>
          <w:b/>
          <w:bCs/>
        </w:rPr>
        <w:t>Moe</w:t>
      </w:r>
    </w:p>
    <w:p w:rsidR="00A84566" w:rsidRDefault="00A84566" w:rsidP="00A84566">
      <w:pPr>
        <w:pStyle w:val="DHHSbody"/>
        <w:rPr>
          <w:b/>
          <w:bCs/>
        </w:rPr>
      </w:pPr>
      <w:r w:rsidRPr="00E614F1">
        <w:rPr>
          <w:b/>
          <w:bCs/>
        </w:rPr>
        <w:t>Monash</w:t>
      </w:r>
    </w:p>
    <w:p w:rsidR="00A84566" w:rsidRDefault="00A84566" w:rsidP="00A84566">
      <w:pPr>
        <w:pStyle w:val="DHHSbody"/>
        <w:rPr>
          <w:b/>
          <w:bCs/>
        </w:rPr>
      </w:pPr>
      <w:r w:rsidRPr="00E614F1">
        <w:rPr>
          <w:b/>
          <w:bCs/>
        </w:rPr>
        <w:t>Mornington Peninsula</w:t>
      </w:r>
    </w:p>
    <w:p w:rsidR="00A84566" w:rsidRDefault="00A84566" w:rsidP="00A84566">
      <w:pPr>
        <w:pStyle w:val="DHHSbody"/>
      </w:pPr>
      <w:r>
        <w:t>Morwell</w:t>
      </w:r>
    </w:p>
    <w:p w:rsidR="00A84566" w:rsidRDefault="00A84566" w:rsidP="00A84566">
      <w:pPr>
        <w:pStyle w:val="DHHSbody"/>
      </w:pPr>
      <w:r>
        <w:t>Mount Beauty</w:t>
      </w:r>
    </w:p>
    <w:p w:rsidR="00A84566" w:rsidRDefault="00A84566" w:rsidP="00A84566">
      <w:pPr>
        <w:pStyle w:val="DHHSbody"/>
      </w:pPr>
      <w:r>
        <w:t>Mount Macedon</w:t>
      </w:r>
    </w:p>
    <w:p w:rsidR="00A84566" w:rsidRDefault="00A84566" w:rsidP="00A84566">
      <w:pPr>
        <w:pStyle w:val="DHHSbody"/>
      </w:pPr>
      <w:r>
        <w:t>Moyhu</w:t>
      </w:r>
    </w:p>
    <w:p w:rsidR="00A84566" w:rsidRDefault="00A84566" w:rsidP="00A84566">
      <w:pPr>
        <w:pStyle w:val="DHHSbody"/>
      </w:pPr>
      <w:r>
        <w:lastRenderedPageBreak/>
        <w:t>Murchison</w:t>
      </w:r>
    </w:p>
    <w:p w:rsidR="00A84566" w:rsidRDefault="00A84566" w:rsidP="00A84566">
      <w:pPr>
        <w:pStyle w:val="DHHSbody"/>
        <w:rPr>
          <w:b/>
          <w:bCs/>
        </w:rPr>
      </w:pPr>
      <w:r w:rsidRPr="00E614F1">
        <w:rPr>
          <w:b/>
          <w:bCs/>
        </w:rPr>
        <w:t>Myrtleford</w:t>
      </w:r>
    </w:p>
    <w:p w:rsidR="00A84566" w:rsidRDefault="00A84566" w:rsidP="00A84566">
      <w:pPr>
        <w:pStyle w:val="DHHSbody"/>
      </w:pPr>
      <w:r>
        <w:t>Nagambie</w:t>
      </w:r>
    </w:p>
    <w:p w:rsidR="00A84566" w:rsidRDefault="00A84566" w:rsidP="00A84566">
      <w:pPr>
        <w:pStyle w:val="DHHSbody"/>
        <w:rPr>
          <w:b/>
          <w:bCs/>
        </w:rPr>
      </w:pPr>
      <w:r w:rsidRPr="00E614F1">
        <w:rPr>
          <w:b/>
          <w:bCs/>
        </w:rPr>
        <w:t>Nathalia</w:t>
      </w:r>
    </w:p>
    <w:p w:rsidR="00A84566" w:rsidRDefault="00A84566" w:rsidP="00A84566">
      <w:pPr>
        <w:pStyle w:val="DHHSbody"/>
      </w:pPr>
      <w:r>
        <w:t>Neerim South</w:t>
      </w:r>
    </w:p>
    <w:p w:rsidR="00A84566" w:rsidRDefault="00A84566" w:rsidP="00A84566">
      <w:pPr>
        <w:pStyle w:val="DHHSbody"/>
      </w:pPr>
      <w:r>
        <w:t>Newbridge</w:t>
      </w:r>
    </w:p>
    <w:p w:rsidR="00A84566" w:rsidRDefault="00A84566" w:rsidP="00A84566">
      <w:pPr>
        <w:pStyle w:val="DHHSbody"/>
        <w:rPr>
          <w:b/>
          <w:bCs/>
        </w:rPr>
      </w:pPr>
      <w:r>
        <w:rPr>
          <w:b/>
          <w:bCs/>
        </w:rPr>
        <w:t>Nhill and</w:t>
      </w:r>
      <w:r w:rsidRPr="00E614F1">
        <w:rPr>
          <w:b/>
          <w:bCs/>
        </w:rPr>
        <w:t xml:space="preserve"> Kaniva</w:t>
      </w:r>
    </w:p>
    <w:p w:rsidR="00A84566" w:rsidRDefault="00A84566" w:rsidP="00A84566">
      <w:pPr>
        <w:pStyle w:val="DHHSbody"/>
        <w:rPr>
          <w:b/>
          <w:bCs/>
        </w:rPr>
      </w:pPr>
      <w:r w:rsidRPr="00E614F1">
        <w:rPr>
          <w:b/>
          <w:bCs/>
        </w:rPr>
        <w:t>Nyah West</w:t>
      </w:r>
    </w:p>
    <w:p w:rsidR="00A84566" w:rsidRDefault="00A84566" w:rsidP="00A84566">
      <w:pPr>
        <w:pStyle w:val="DHHSbody"/>
      </w:pPr>
      <w:r>
        <w:t>Omeo</w:t>
      </w:r>
    </w:p>
    <w:p w:rsidR="00A84566" w:rsidRDefault="00A84566" w:rsidP="00A84566">
      <w:pPr>
        <w:pStyle w:val="DHHSbody"/>
      </w:pPr>
      <w:r>
        <w:t>Orbost</w:t>
      </w:r>
    </w:p>
    <w:p w:rsidR="00A84566" w:rsidRDefault="00A84566" w:rsidP="00A84566">
      <w:pPr>
        <w:pStyle w:val="DHHSbody"/>
      </w:pPr>
      <w:r>
        <w:t>Ouyen</w:t>
      </w:r>
    </w:p>
    <w:p w:rsidR="00A84566" w:rsidRDefault="00A84566" w:rsidP="00A84566">
      <w:pPr>
        <w:pStyle w:val="DHHSbody"/>
      </w:pPr>
      <w:r>
        <w:t>Paynesville</w:t>
      </w:r>
    </w:p>
    <w:p w:rsidR="00A84566" w:rsidRDefault="00A84566" w:rsidP="00A84566">
      <w:pPr>
        <w:pStyle w:val="DHHSbody"/>
      </w:pPr>
      <w:r>
        <w:t>Port Fairy</w:t>
      </w:r>
    </w:p>
    <w:p w:rsidR="00A84566" w:rsidRDefault="00A84566" w:rsidP="00A84566">
      <w:pPr>
        <w:pStyle w:val="DHHSbody"/>
      </w:pPr>
      <w:r w:rsidRPr="00E614F1">
        <w:rPr>
          <w:b/>
          <w:bCs/>
        </w:rPr>
        <w:t>Portland</w:t>
      </w:r>
    </w:p>
    <w:p w:rsidR="00A84566" w:rsidRDefault="00A84566" w:rsidP="00A84566">
      <w:pPr>
        <w:pStyle w:val="DHHSbody"/>
      </w:pPr>
      <w:r w:rsidRPr="00E614F1">
        <w:rPr>
          <w:b/>
          <w:bCs/>
        </w:rPr>
        <w:t>Preston</w:t>
      </w:r>
    </w:p>
    <w:p w:rsidR="00A84566" w:rsidRDefault="00A84566" w:rsidP="00A84566">
      <w:pPr>
        <w:pStyle w:val="DHHSbody"/>
      </w:pPr>
      <w:r>
        <w:t>Pyramid Hill</w:t>
      </w:r>
    </w:p>
    <w:p w:rsidR="00A84566" w:rsidRDefault="00A84566" w:rsidP="00A84566">
      <w:pPr>
        <w:pStyle w:val="DHHSbody"/>
      </w:pPr>
      <w:r>
        <w:t>Quambatook</w:t>
      </w:r>
    </w:p>
    <w:p w:rsidR="00A84566" w:rsidRDefault="00A84566" w:rsidP="00A84566">
      <w:pPr>
        <w:pStyle w:val="DHHSbody"/>
      </w:pPr>
      <w:r w:rsidRPr="00E614F1">
        <w:rPr>
          <w:b/>
          <w:bCs/>
        </w:rPr>
        <w:t>Queenscliff</w:t>
      </w:r>
    </w:p>
    <w:p w:rsidR="00A84566" w:rsidRDefault="00A84566" w:rsidP="00A84566">
      <w:pPr>
        <w:pStyle w:val="DHHSbody"/>
      </w:pPr>
      <w:r>
        <w:t>Red Cliffs</w:t>
      </w:r>
    </w:p>
    <w:p w:rsidR="00A84566" w:rsidRDefault="00A84566" w:rsidP="00A84566">
      <w:pPr>
        <w:pStyle w:val="DHHSbody"/>
      </w:pPr>
      <w:r>
        <w:t>Robinvale</w:t>
      </w:r>
    </w:p>
    <w:p w:rsidR="00A84566" w:rsidRDefault="00A84566" w:rsidP="00A84566">
      <w:pPr>
        <w:pStyle w:val="DHHSbody"/>
      </w:pPr>
      <w:r w:rsidRPr="00E614F1">
        <w:rPr>
          <w:b/>
          <w:bCs/>
        </w:rPr>
        <w:t>Rochester</w:t>
      </w:r>
    </w:p>
    <w:p w:rsidR="00A84566" w:rsidRDefault="00A84566" w:rsidP="00A84566">
      <w:pPr>
        <w:pStyle w:val="DHHSbody"/>
        <w:rPr>
          <w:b/>
          <w:bCs/>
        </w:rPr>
      </w:pPr>
      <w:r w:rsidRPr="00E614F1">
        <w:rPr>
          <w:b/>
          <w:bCs/>
        </w:rPr>
        <w:t>Romsey</w:t>
      </w:r>
    </w:p>
    <w:p w:rsidR="00A84566" w:rsidRDefault="00A84566" w:rsidP="00A84566">
      <w:pPr>
        <w:pStyle w:val="DHHSbody"/>
        <w:rPr>
          <w:b/>
          <w:bCs/>
        </w:rPr>
      </w:pPr>
      <w:r w:rsidRPr="00E614F1">
        <w:rPr>
          <w:b/>
          <w:bCs/>
        </w:rPr>
        <w:t>Rosedale</w:t>
      </w:r>
    </w:p>
    <w:p w:rsidR="00A84566" w:rsidRDefault="00A84566" w:rsidP="00A84566">
      <w:pPr>
        <w:pStyle w:val="DHHSbody"/>
      </w:pPr>
      <w:r>
        <w:t>Rushworth</w:t>
      </w:r>
    </w:p>
    <w:p w:rsidR="00A84566" w:rsidRDefault="00A84566" w:rsidP="00A84566">
      <w:pPr>
        <w:pStyle w:val="DHHSbody"/>
      </w:pPr>
      <w:r>
        <w:t>Rutherglen</w:t>
      </w:r>
      <w:r>
        <w:tab/>
      </w:r>
    </w:p>
    <w:p w:rsidR="00A84566" w:rsidRDefault="00A84566" w:rsidP="00A84566">
      <w:pPr>
        <w:pStyle w:val="DHHSbody"/>
      </w:pPr>
      <w:r>
        <w:t>Sale</w:t>
      </w:r>
    </w:p>
    <w:p w:rsidR="00A84566" w:rsidRDefault="00A84566" w:rsidP="00A84566">
      <w:pPr>
        <w:pStyle w:val="DHHSbody"/>
        <w:rPr>
          <w:b/>
          <w:bCs/>
        </w:rPr>
      </w:pPr>
      <w:r w:rsidRPr="00E614F1">
        <w:rPr>
          <w:b/>
          <w:bCs/>
        </w:rPr>
        <w:t>Sandringham</w:t>
      </w:r>
    </w:p>
    <w:p w:rsidR="00A84566" w:rsidRDefault="00A84566" w:rsidP="00A84566">
      <w:pPr>
        <w:pStyle w:val="DHHSbody"/>
        <w:rPr>
          <w:b/>
          <w:bCs/>
        </w:rPr>
      </w:pPr>
      <w:r w:rsidRPr="00E614F1">
        <w:rPr>
          <w:b/>
          <w:bCs/>
        </w:rPr>
        <w:t>Sea Lake</w:t>
      </w:r>
    </w:p>
    <w:p w:rsidR="00A84566" w:rsidRDefault="00A84566" w:rsidP="00A84566">
      <w:pPr>
        <w:pStyle w:val="DHHSbody"/>
        <w:rPr>
          <w:b/>
          <w:bCs/>
        </w:rPr>
      </w:pPr>
      <w:r w:rsidRPr="00E614F1">
        <w:rPr>
          <w:b/>
          <w:bCs/>
        </w:rPr>
        <w:t>Seymour</w:t>
      </w:r>
    </w:p>
    <w:p w:rsidR="00A84566" w:rsidRDefault="00A84566" w:rsidP="00A84566">
      <w:pPr>
        <w:pStyle w:val="DHHSbody"/>
        <w:rPr>
          <w:b/>
          <w:bCs/>
        </w:rPr>
      </w:pPr>
      <w:r w:rsidRPr="00E614F1">
        <w:rPr>
          <w:b/>
          <w:bCs/>
        </w:rPr>
        <w:t>Shepparton</w:t>
      </w:r>
    </w:p>
    <w:p w:rsidR="00A84566" w:rsidRDefault="00A84566" w:rsidP="00A84566">
      <w:pPr>
        <w:pStyle w:val="DHHSbody"/>
      </w:pPr>
      <w:r>
        <w:t>Simpson</w:t>
      </w:r>
    </w:p>
    <w:p w:rsidR="00A84566" w:rsidRDefault="00A84566" w:rsidP="00A84566">
      <w:pPr>
        <w:pStyle w:val="DHHSbody"/>
      </w:pPr>
      <w:r>
        <w:t>Skipton</w:t>
      </w:r>
    </w:p>
    <w:p w:rsidR="00A84566" w:rsidRDefault="00A84566" w:rsidP="00A84566">
      <w:pPr>
        <w:pStyle w:val="DHHSbody"/>
      </w:pPr>
      <w:r>
        <w:t>Stanhope</w:t>
      </w:r>
    </w:p>
    <w:p w:rsidR="00A84566" w:rsidRDefault="00A84566" w:rsidP="00A84566">
      <w:pPr>
        <w:pStyle w:val="DHHSbody"/>
      </w:pPr>
      <w:r>
        <w:rPr>
          <w:b/>
          <w:bCs/>
        </w:rPr>
        <w:t xml:space="preserve">Stawell and </w:t>
      </w:r>
      <w:r w:rsidRPr="00E614F1">
        <w:rPr>
          <w:b/>
          <w:bCs/>
        </w:rPr>
        <w:t>St Arnaud</w:t>
      </w:r>
    </w:p>
    <w:p w:rsidR="00A84566" w:rsidRDefault="00A84566" w:rsidP="00A84566">
      <w:pPr>
        <w:pStyle w:val="DHHSbody"/>
      </w:pPr>
      <w:r>
        <w:t>Stratford</w:t>
      </w:r>
    </w:p>
    <w:p w:rsidR="00A84566" w:rsidRDefault="00A84566" w:rsidP="00A84566">
      <w:pPr>
        <w:pStyle w:val="DHHSbody"/>
      </w:pPr>
      <w:r>
        <w:lastRenderedPageBreak/>
        <w:t>Sunbury</w:t>
      </w:r>
    </w:p>
    <w:p w:rsidR="00A84566" w:rsidRDefault="00A84566" w:rsidP="00A84566">
      <w:pPr>
        <w:pStyle w:val="DHHSbody"/>
        <w:rPr>
          <w:b/>
          <w:bCs/>
        </w:rPr>
      </w:pPr>
      <w:r w:rsidRPr="00E614F1">
        <w:rPr>
          <w:b/>
          <w:bCs/>
        </w:rPr>
        <w:t>Sunshine</w:t>
      </w:r>
    </w:p>
    <w:p w:rsidR="00A84566" w:rsidRDefault="00A84566" w:rsidP="00A84566">
      <w:pPr>
        <w:pStyle w:val="DHHSbody"/>
        <w:rPr>
          <w:b/>
          <w:bCs/>
        </w:rPr>
      </w:pPr>
      <w:r w:rsidRPr="00E614F1">
        <w:rPr>
          <w:b/>
          <w:bCs/>
        </w:rPr>
        <w:t>Swan Hill</w:t>
      </w:r>
    </w:p>
    <w:p w:rsidR="00A84566" w:rsidRDefault="00A84566" w:rsidP="00A84566">
      <w:pPr>
        <w:pStyle w:val="DHHSbody"/>
        <w:rPr>
          <w:b/>
          <w:bCs/>
        </w:rPr>
      </w:pPr>
      <w:r w:rsidRPr="00E614F1">
        <w:rPr>
          <w:b/>
          <w:bCs/>
        </w:rPr>
        <w:t>Tallangatta</w:t>
      </w:r>
    </w:p>
    <w:p w:rsidR="00A84566" w:rsidRDefault="00A84566" w:rsidP="00A84566">
      <w:pPr>
        <w:pStyle w:val="DHHSbody"/>
      </w:pPr>
      <w:r>
        <w:t>Tangambalanga</w:t>
      </w:r>
    </w:p>
    <w:p w:rsidR="00A84566" w:rsidRDefault="00A84566" w:rsidP="00A84566">
      <w:pPr>
        <w:pStyle w:val="DHHSbody"/>
      </w:pPr>
      <w:r>
        <w:t>Timboon</w:t>
      </w:r>
    </w:p>
    <w:p w:rsidR="00A84566" w:rsidRDefault="00A84566" w:rsidP="00A84566">
      <w:pPr>
        <w:pStyle w:val="DHHSbody"/>
      </w:pPr>
      <w:r>
        <w:t>Tongala</w:t>
      </w:r>
    </w:p>
    <w:p w:rsidR="00A84566" w:rsidRDefault="00A84566" w:rsidP="00A84566">
      <w:pPr>
        <w:pStyle w:val="DHHSbody"/>
      </w:pPr>
      <w:r>
        <w:t>Toora</w:t>
      </w:r>
    </w:p>
    <w:p w:rsidR="00A84566" w:rsidRDefault="00A84566" w:rsidP="00A84566">
      <w:pPr>
        <w:pStyle w:val="DHHSbody"/>
      </w:pPr>
      <w:r>
        <w:t>Torquay</w:t>
      </w:r>
    </w:p>
    <w:p w:rsidR="00A84566" w:rsidRDefault="00A84566" w:rsidP="00A84566">
      <w:pPr>
        <w:pStyle w:val="DHHSbody"/>
        <w:rPr>
          <w:b/>
          <w:bCs/>
        </w:rPr>
      </w:pPr>
      <w:r w:rsidRPr="00E614F1">
        <w:rPr>
          <w:b/>
          <w:bCs/>
        </w:rPr>
        <w:t>Trafalgar</w:t>
      </w:r>
    </w:p>
    <w:p w:rsidR="00A84566" w:rsidRDefault="00A84566" w:rsidP="00A84566">
      <w:pPr>
        <w:pStyle w:val="DHHSbody"/>
        <w:rPr>
          <w:b/>
          <w:bCs/>
        </w:rPr>
      </w:pPr>
      <w:r w:rsidRPr="00E614F1">
        <w:rPr>
          <w:b/>
          <w:bCs/>
        </w:rPr>
        <w:t>Traralgon</w:t>
      </w:r>
    </w:p>
    <w:p w:rsidR="00A84566" w:rsidRDefault="00A84566" w:rsidP="00A84566">
      <w:pPr>
        <w:pStyle w:val="DHHSbody"/>
      </w:pPr>
      <w:r>
        <w:t>Tungamah</w:t>
      </w:r>
    </w:p>
    <w:p w:rsidR="00A84566" w:rsidRDefault="00A84566" w:rsidP="00A84566">
      <w:pPr>
        <w:pStyle w:val="DHHSbody"/>
        <w:rPr>
          <w:b/>
          <w:bCs/>
        </w:rPr>
      </w:pPr>
      <w:r w:rsidRPr="00E614F1">
        <w:rPr>
          <w:b/>
          <w:bCs/>
        </w:rPr>
        <w:t>Undefined</w:t>
      </w:r>
    </w:p>
    <w:p w:rsidR="00A84566" w:rsidRDefault="00A84566" w:rsidP="00A84566">
      <w:pPr>
        <w:pStyle w:val="DHHSbody"/>
      </w:pPr>
      <w:r>
        <w:t>Wahgunyah</w:t>
      </w:r>
    </w:p>
    <w:p w:rsidR="00A84566" w:rsidRDefault="00A84566" w:rsidP="00A84566">
      <w:pPr>
        <w:pStyle w:val="DHHSbody"/>
      </w:pPr>
      <w:r>
        <w:t>Wangaratta</w:t>
      </w:r>
    </w:p>
    <w:p w:rsidR="00A84566" w:rsidRDefault="00A84566" w:rsidP="00A84566">
      <w:pPr>
        <w:pStyle w:val="DHHSbody"/>
        <w:rPr>
          <w:b/>
          <w:bCs/>
        </w:rPr>
      </w:pPr>
      <w:proofErr w:type="spellStart"/>
      <w:r w:rsidRPr="00E614F1">
        <w:rPr>
          <w:b/>
          <w:bCs/>
        </w:rPr>
        <w:t>Warnambool</w:t>
      </w:r>
      <w:proofErr w:type="spellEnd"/>
    </w:p>
    <w:p w:rsidR="00A84566" w:rsidRDefault="00A84566" w:rsidP="00A84566">
      <w:pPr>
        <w:pStyle w:val="DHHSbody"/>
        <w:rPr>
          <w:b/>
          <w:bCs/>
        </w:rPr>
      </w:pPr>
      <w:r w:rsidRPr="00E614F1">
        <w:rPr>
          <w:b/>
          <w:bCs/>
        </w:rPr>
        <w:t>Warracknabeal</w:t>
      </w:r>
    </w:p>
    <w:p w:rsidR="00A84566" w:rsidRDefault="00A84566" w:rsidP="00A84566">
      <w:pPr>
        <w:pStyle w:val="DHHSbody"/>
      </w:pPr>
      <w:r>
        <w:t>Warragul</w:t>
      </w:r>
    </w:p>
    <w:p w:rsidR="00A84566" w:rsidRDefault="00A84566" w:rsidP="00A84566">
      <w:pPr>
        <w:pStyle w:val="DHHSbody"/>
        <w:rPr>
          <w:b/>
          <w:bCs/>
        </w:rPr>
      </w:pPr>
      <w:r w:rsidRPr="00E614F1">
        <w:rPr>
          <w:b/>
          <w:bCs/>
        </w:rPr>
        <w:t>Warrnambool</w:t>
      </w:r>
    </w:p>
    <w:p w:rsidR="00A84566" w:rsidRDefault="00A84566" w:rsidP="00A84566">
      <w:pPr>
        <w:pStyle w:val="DHHSbody"/>
        <w:rPr>
          <w:b/>
          <w:bCs/>
        </w:rPr>
      </w:pPr>
      <w:r w:rsidRPr="00E614F1">
        <w:rPr>
          <w:b/>
          <w:bCs/>
        </w:rPr>
        <w:t>Watsonia to Kinglake</w:t>
      </w:r>
    </w:p>
    <w:p w:rsidR="00A84566" w:rsidRDefault="00A84566" w:rsidP="00A84566">
      <w:pPr>
        <w:pStyle w:val="DHHSbody"/>
      </w:pPr>
      <w:r>
        <w:t>Wedderburn</w:t>
      </w:r>
    </w:p>
    <w:p w:rsidR="00A84566" w:rsidRDefault="00A84566" w:rsidP="00A84566">
      <w:pPr>
        <w:pStyle w:val="DHHSbody"/>
        <w:rPr>
          <w:b/>
          <w:bCs/>
        </w:rPr>
      </w:pPr>
      <w:r w:rsidRPr="00E614F1">
        <w:rPr>
          <w:b/>
          <w:bCs/>
        </w:rPr>
        <w:t>Werribee</w:t>
      </w:r>
    </w:p>
    <w:p w:rsidR="00A84566" w:rsidRDefault="00A84566" w:rsidP="00A84566">
      <w:pPr>
        <w:pStyle w:val="DHHSbody"/>
        <w:rPr>
          <w:b/>
          <w:bCs/>
        </w:rPr>
      </w:pPr>
      <w:r w:rsidRPr="00E614F1">
        <w:rPr>
          <w:b/>
          <w:bCs/>
        </w:rPr>
        <w:t>Westernport</w:t>
      </w:r>
    </w:p>
    <w:p w:rsidR="00A84566" w:rsidRDefault="00A84566" w:rsidP="00A84566">
      <w:pPr>
        <w:pStyle w:val="DHHSbody"/>
        <w:rPr>
          <w:b/>
          <w:bCs/>
        </w:rPr>
      </w:pPr>
      <w:r w:rsidRPr="00E614F1">
        <w:rPr>
          <w:b/>
          <w:bCs/>
        </w:rPr>
        <w:t>Winchelsea</w:t>
      </w:r>
    </w:p>
    <w:p w:rsidR="00A84566" w:rsidRDefault="00A84566" w:rsidP="00A84566">
      <w:pPr>
        <w:pStyle w:val="DHHSbody"/>
        <w:rPr>
          <w:b/>
          <w:bCs/>
        </w:rPr>
      </w:pPr>
      <w:r w:rsidRPr="00E614F1">
        <w:rPr>
          <w:b/>
          <w:bCs/>
        </w:rPr>
        <w:t>Wodonga</w:t>
      </w:r>
    </w:p>
    <w:p w:rsidR="00A84566" w:rsidRDefault="00A84566" w:rsidP="00A84566">
      <w:pPr>
        <w:pStyle w:val="DHHSbody"/>
        <w:rPr>
          <w:b/>
          <w:bCs/>
        </w:rPr>
      </w:pPr>
      <w:r w:rsidRPr="00E614F1">
        <w:rPr>
          <w:b/>
          <w:bCs/>
        </w:rPr>
        <w:t>Wonthaggi</w:t>
      </w:r>
    </w:p>
    <w:p w:rsidR="00A84566" w:rsidRDefault="00A84566" w:rsidP="00A84566">
      <w:pPr>
        <w:pStyle w:val="DHHSbody"/>
        <w:rPr>
          <w:b/>
          <w:bCs/>
        </w:rPr>
      </w:pPr>
      <w:r w:rsidRPr="00E614F1">
        <w:rPr>
          <w:b/>
          <w:bCs/>
        </w:rPr>
        <w:t>Woodend</w:t>
      </w:r>
    </w:p>
    <w:p w:rsidR="00A84566" w:rsidRDefault="00A84566" w:rsidP="00A84566">
      <w:pPr>
        <w:pStyle w:val="DHHSbody"/>
      </w:pPr>
      <w:r>
        <w:t>Wurruk</w:t>
      </w:r>
    </w:p>
    <w:p w:rsidR="00A84566" w:rsidRDefault="00A84566" w:rsidP="00A84566">
      <w:pPr>
        <w:pStyle w:val="DHHSbody"/>
      </w:pPr>
      <w:r>
        <w:t>Wycheproof</w:t>
      </w:r>
    </w:p>
    <w:p w:rsidR="00A84566" w:rsidRDefault="00A84566" w:rsidP="00A84566">
      <w:pPr>
        <w:pStyle w:val="DHHSbody"/>
        <w:rPr>
          <w:b/>
          <w:bCs/>
        </w:rPr>
      </w:pPr>
      <w:r w:rsidRPr="00E614F1">
        <w:rPr>
          <w:b/>
          <w:bCs/>
        </w:rPr>
        <w:t>Yarra Ranges Rural</w:t>
      </w:r>
    </w:p>
    <w:p w:rsidR="00A84566" w:rsidRDefault="00A84566" w:rsidP="00A84566">
      <w:pPr>
        <w:pStyle w:val="DHHSbody"/>
      </w:pPr>
      <w:r>
        <w:t>Yarragon</w:t>
      </w:r>
    </w:p>
    <w:p w:rsidR="00A84566" w:rsidRDefault="00A84566" w:rsidP="00A84566">
      <w:pPr>
        <w:pStyle w:val="DHHSbody"/>
        <w:rPr>
          <w:b/>
          <w:bCs/>
        </w:rPr>
      </w:pPr>
      <w:r w:rsidRPr="00E614F1">
        <w:rPr>
          <w:b/>
          <w:bCs/>
        </w:rPr>
        <w:t>Yarram</w:t>
      </w:r>
    </w:p>
    <w:p w:rsidR="00A84566" w:rsidRDefault="00A84566" w:rsidP="00A84566">
      <w:pPr>
        <w:pStyle w:val="DHHSbody"/>
      </w:pPr>
      <w:r>
        <w:t>Yarrawonga</w:t>
      </w:r>
    </w:p>
    <w:p w:rsidR="00A84566" w:rsidRDefault="00A84566" w:rsidP="00A84566">
      <w:pPr>
        <w:pStyle w:val="DHHSbody"/>
      </w:pPr>
      <w:r>
        <w:rPr>
          <w:b/>
          <w:bCs/>
        </w:rPr>
        <w:t>Yea</w:t>
      </w:r>
    </w:p>
    <w:p w:rsidR="00A84566" w:rsidRDefault="00A84566" w:rsidP="00A84566">
      <w:pPr>
        <w:pStyle w:val="Heading1"/>
        <w:sectPr w:rsidR="00A84566" w:rsidSect="00A84566">
          <w:type w:val="continuous"/>
          <w:pgSz w:w="11906" w:h="16838" w:code="9"/>
          <w:pgMar w:top="1418" w:right="851" w:bottom="1134" w:left="851" w:header="567" w:footer="510" w:gutter="0"/>
          <w:cols w:num="3" w:space="340"/>
          <w:titlePg/>
          <w:docGrid w:linePitch="360"/>
        </w:sectPr>
      </w:pPr>
    </w:p>
    <w:p w:rsidR="00A84566" w:rsidRPr="00293E4E" w:rsidRDefault="00A84566" w:rsidP="00A84566">
      <w:pPr>
        <w:pStyle w:val="Heading1"/>
        <w:rPr>
          <w:color w:val="004EA8"/>
        </w:rPr>
      </w:pPr>
      <w:r w:rsidRPr="00293E4E">
        <w:lastRenderedPageBreak/>
        <w:t>Preferred location areas with multiple suburbs or towns</w:t>
      </w:r>
    </w:p>
    <w:p w:rsidR="009F13CD" w:rsidRPr="00293E4E" w:rsidRDefault="009F13CD" w:rsidP="00A84566">
      <w:pPr>
        <w:pStyle w:val="DHHStablecaption"/>
        <w:rPr>
          <w:color w:val="004EA8"/>
        </w:rPr>
      </w:pPr>
      <w:r w:rsidRPr="00293E4E">
        <w:t xml:space="preserve">Table </w:t>
      </w:r>
      <w:r w:rsidR="00A84566">
        <w:t>1</w:t>
      </w:r>
      <w:r w:rsidRPr="00293E4E">
        <w:t>: Preferred location areas with multiple suburbs or towns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938"/>
      </w:tblGrid>
      <w:tr w:rsidR="009F13CD" w:rsidRPr="009F13CD" w:rsidTr="009F13CD">
        <w:trPr>
          <w:tblHeader/>
        </w:trPr>
        <w:tc>
          <w:tcPr>
            <w:tcW w:w="2235" w:type="dxa"/>
          </w:tcPr>
          <w:p w:rsidR="009F13CD" w:rsidRPr="009F13CD" w:rsidRDefault="009F13CD" w:rsidP="00FE00CE">
            <w:pPr>
              <w:pStyle w:val="DHHStablecolhead"/>
              <w:rPr>
                <w:sz w:val="18"/>
              </w:rPr>
            </w:pPr>
            <w:r w:rsidRPr="009F13CD">
              <w:rPr>
                <w:sz w:val="18"/>
              </w:rPr>
              <w:t>Preferred location area</w:t>
            </w:r>
          </w:p>
        </w:tc>
        <w:tc>
          <w:tcPr>
            <w:tcW w:w="7938" w:type="dxa"/>
          </w:tcPr>
          <w:p w:rsidR="009F13CD" w:rsidRPr="009F13CD" w:rsidRDefault="009F13CD" w:rsidP="00FE00CE">
            <w:pPr>
              <w:pStyle w:val="DHHStablecolhead"/>
              <w:rPr>
                <w:sz w:val="18"/>
              </w:rPr>
            </w:pPr>
            <w:r w:rsidRPr="009F13CD">
              <w:rPr>
                <w:sz w:val="18"/>
              </w:rPr>
              <w:t>Towns and suburbs</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Altona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Altona, Altona Meadows, Altona North, Brooklyn, Footscray, Kingsville, Newport, Seddon, South Kingsville, Spotswood, West Footscray, Williamstown, Williamstown North, Yarraville, Seaholme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Anglesea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Forrest, Aireys Inlet, Anglesea, Torquay</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Bacchus Marsh</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Bacchus Marsh, Darley, </w:t>
            </w:r>
            <w:proofErr w:type="spellStart"/>
            <w:r w:rsidRPr="009F13CD">
              <w:rPr>
                <w:sz w:val="18"/>
              </w:rPr>
              <w:t>Maddingley</w:t>
            </w:r>
            <w:proofErr w:type="spellEnd"/>
            <w:r w:rsidRPr="009F13CD">
              <w:rPr>
                <w:sz w:val="18"/>
              </w:rPr>
              <w:t>, Hopetoun Park</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Bairnsdale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Eagle Point, Iguana Creek, Lindenow, Sarsfield, Bairnsdale, Bruthen, East Bairnsdale, Lucknow, </w:t>
            </w:r>
            <w:proofErr w:type="spellStart"/>
            <w:r w:rsidRPr="009F13CD">
              <w:rPr>
                <w:sz w:val="18"/>
              </w:rPr>
              <w:t>Wy</w:t>
            </w:r>
            <w:proofErr w:type="spellEnd"/>
            <w:r w:rsidRPr="009F13CD">
              <w:rPr>
                <w:sz w:val="18"/>
              </w:rPr>
              <w:t xml:space="preserve"> Yung</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Ballan</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Ballan, Gordon, Greendale, Lal </w:t>
            </w:r>
            <w:proofErr w:type="spellStart"/>
            <w:r w:rsidRPr="009F13CD">
              <w:rPr>
                <w:sz w:val="18"/>
              </w:rPr>
              <w:t>Lal</w:t>
            </w:r>
            <w:proofErr w:type="spellEnd"/>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Barwon Heads</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Barwon Heads, Ocean Grove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Beaufort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Beaufort, Mount </w:t>
            </w:r>
            <w:proofErr w:type="spellStart"/>
            <w:r w:rsidRPr="009F13CD">
              <w:rPr>
                <w:sz w:val="18"/>
              </w:rPr>
              <w:t>Lonarch</w:t>
            </w:r>
            <w:proofErr w:type="spellEnd"/>
            <w:r w:rsidRPr="009F13CD">
              <w:rPr>
                <w:sz w:val="18"/>
              </w:rPr>
              <w:t>, Moyston, Snake Valley</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Beechworth</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Beechworth, Leneva</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Bellarine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Indented Head, Clifton Springs, Drysdale, Leopold, St Leonards</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Benalla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Lurg, Benalla, Euroa, Violet Town</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Bendigo</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Bendigo, California Gully, Eaglehawk, East Bendigo, Epsom, Flora Hill, Golden Square, Huntly, Ironbark, Kangaroo Flat, Kennington, Long Gully, North Bendigo, Quarry Hill, Spring Gully, </w:t>
            </w:r>
            <w:proofErr w:type="spellStart"/>
            <w:r w:rsidRPr="009F13CD">
              <w:rPr>
                <w:sz w:val="18"/>
              </w:rPr>
              <w:t>Strathdale</w:t>
            </w:r>
            <w:proofErr w:type="spellEnd"/>
            <w:r w:rsidRPr="009F13CD">
              <w:rPr>
                <w:sz w:val="18"/>
              </w:rPr>
              <w:t>, Strathfieldsaye, West Bendigo, White Hills, Axedale, Bagshot, Dingee, Fosterville, Jackass Flat, Lockwood South, Longlea, Mandurang, Marong, Neilborough, Sailors Gully, Woodvale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A84566" w:rsidP="009F13CD">
            <w:pPr>
              <w:pStyle w:val="DHHSbody"/>
              <w:spacing w:after="0"/>
              <w:rPr>
                <w:sz w:val="18"/>
              </w:rPr>
            </w:pPr>
            <w:r>
              <w:rPr>
                <w:sz w:val="18"/>
              </w:rPr>
              <w:t xml:space="preserve">Berwick and </w:t>
            </w:r>
            <w:r w:rsidR="009F13CD" w:rsidRPr="009F13CD">
              <w:rPr>
                <w:sz w:val="18"/>
              </w:rPr>
              <w:t>Pakenham</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Avonsleigh, Beaconsfield, Berwick, Bunyip, Cockatoo, Doveton, Emerald, Endeavour Hills, Eumemmerring, Hallam, Nar </w:t>
            </w:r>
            <w:proofErr w:type="spellStart"/>
            <w:r w:rsidRPr="009F13CD">
              <w:rPr>
                <w:sz w:val="18"/>
              </w:rPr>
              <w:t>Nar</w:t>
            </w:r>
            <w:proofErr w:type="spellEnd"/>
            <w:r w:rsidRPr="009F13CD">
              <w:rPr>
                <w:sz w:val="18"/>
              </w:rPr>
              <w:t xml:space="preserve"> Goon, Narre Warren, Narre Warren North, Narre Warren South, Officer, Pakenham</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Box Hill</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Ashburton, Balwyn, Balwyn North,</w:t>
            </w:r>
            <w:r w:rsidR="00EC0D56" w:rsidRPr="009F13CD">
              <w:rPr>
                <w:sz w:val="18"/>
              </w:rPr>
              <w:t xml:space="preserve"> Blackburn, Bl</w:t>
            </w:r>
            <w:r w:rsidR="00EC0D56">
              <w:rPr>
                <w:sz w:val="18"/>
              </w:rPr>
              <w:t>ackburn North, Blackburn South,</w:t>
            </w:r>
            <w:r w:rsidRPr="009F13CD">
              <w:rPr>
                <w:sz w:val="18"/>
              </w:rPr>
              <w:t xml:space="preserve"> Box Hill, Box Hill North, Box Hill South, Bulleen, Burwood, Burwood East, Camberwell, Canterbury, Doncaster, Doncaster East, Donvale,</w:t>
            </w:r>
            <w:r w:rsidR="00EC0D56">
              <w:rPr>
                <w:sz w:val="18"/>
              </w:rPr>
              <w:t xml:space="preserve"> Glen Iris,</w:t>
            </w:r>
            <w:r w:rsidRPr="009F13CD">
              <w:rPr>
                <w:sz w:val="18"/>
              </w:rPr>
              <w:t xml:space="preserve"> Hawthorn, Hawthorn East, Kew, Kew East, Mont Albert North, Surrey Hills, Templestowe, Templestowe Lower, Warrandyte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Broadford</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Broadford, Heathcote Junction, Kilmore, Wallan, </w:t>
            </w:r>
            <w:proofErr w:type="spellStart"/>
            <w:r w:rsidRPr="009F13CD">
              <w:rPr>
                <w:sz w:val="18"/>
              </w:rPr>
              <w:t>Nulla</w:t>
            </w:r>
            <w:proofErr w:type="spellEnd"/>
            <w:r w:rsidRPr="009F13CD">
              <w:rPr>
                <w:sz w:val="18"/>
              </w:rPr>
              <w:t xml:space="preserve"> Vale, Wandong</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Broadmeadows</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Attwood, Broadmeadows, Campbellfield, Coburg, Coburg North, Coolaroo, Craigieburn, Dallas, Fawkner, Gladstone Park, Glenroy, Greenvale, Hadfield, Jacana, Meadow Heights, Oak Park, Pascoe Vale, Pascoe Vale South, Roxburgh Park, Tullamarine, Westmeadows</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Camperdown</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Camperdown, Terang</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Castlemaine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proofErr w:type="spellStart"/>
            <w:r w:rsidRPr="009F13CD">
              <w:rPr>
                <w:sz w:val="18"/>
              </w:rPr>
              <w:t>Campbells</w:t>
            </w:r>
            <w:proofErr w:type="spellEnd"/>
            <w:r w:rsidRPr="009F13CD">
              <w:rPr>
                <w:sz w:val="18"/>
              </w:rPr>
              <w:t xml:space="preserve"> Creek, Castlemaine, Maldon, Newstead, Chewton</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Central Highlands</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Alfredton, Ballarat Central, Ballarat East, Ballarat North, Black Hill, Brown Hill, Buninyong, Canadian, Delacombe, Eureka, Invermay Park, Lake Wendouree, Miners Rest, Mitchell Park, Mount Clear, Mount Pleasant, Newington, Redan, Sebastopol, Soldiers Hill, Wendouree, Bannockburn, </w:t>
            </w:r>
            <w:proofErr w:type="spellStart"/>
            <w:r w:rsidRPr="009F13CD">
              <w:rPr>
                <w:sz w:val="18"/>
              </w:rPr>
              <w:t>Coghills</w:t>
            </w:r>
            <w:proofErr w:type="spellEnd"/>
            <w:r w:rsidRPr="009F13CD">
              <w:rPr>
                <w:sz w:val="18"/>
              </w:rPr>
              <w:t xml:space="preserve"> Creek, Corindhap, Dereel, Lake Gardens, Mount Helen, Rokewood, Teesdale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Cheltenham North</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Bentleigh, Bentleigh East, Carnegie, Caulfield, Caulfield East, Caulfield North, Caulfiel</w:t>
            </w:r>
            <w:r w:rsidR="00EC0D56">
              <w:rPr>
                <w:sz w:val="18"/>
              </w:rPr>
              <w:t>d South, Glen Huntly,</w:t>
            </w:r>
            <w:r w:rsidRPr="009F13CD">
              <w:rPr>
                <w:sz w:val="18"/>
              </w:rPr>
              <w:t xml:space="preserve"> Kooyong, Malvern, Malvern East, </w:t>
            </w:r>
            <w:proofErr w:type="spellStart"/>
            <w:r w:rsidRPr="009F13CD">
              <w:rPr>
                <w:sz w:val="18"/>
              </w:rPr>
              <w:t>Mckinnon</w:t>
            </w:r>
            <w:proofErr w:type="spellEnd"/>
            <w:r w:rsidRPr="009F13CD">
              <w:rPr>
                <w:sz w:val="18"/>
              </w:rPr>
              <w:t>, Murrumbeena, Ormond</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Cheltenham South</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Beaumaris, Cheltenham, Clarinda, Clayton South, Hampton East, Heatherton, Highett, Mentone, Moorabbin, Mordialloc, Parkdale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Cobram</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Cobram, Katamatite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Colac</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Colac, Elliminyt</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Cranbourne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Carrum Downs, Cranbourne, Cranbourne East, Cranbourne North, Cranbourne West, Devon Meadows, Hampton Park, Junction Village, Koo Wee Rup, Lang </w:t>
            </w:r>
            <w:proofErr w:type="spellStart"/>
            <w:r w:rsidRPr="009F13CD">
              <w:rPr>
                <w:sz w:val="18"/>
              </w:rPr>
              <w:t>Lang</w:t>
            </w:r>
            <w:proofErr w:type="spellEnd"/>
            <w:r w:rsidRPr="009F13CD">
              <w:rPr>
                <w:sz w:val="18"/>
              </w:rPr>
              <w:t>, Langwarrin, Lynbrook, Pearcedale, Skye, Tooradin, Clyde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Dandenong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Aspendale Gardens, Chelsea Heights, Dandenong, Dandenong North, Dandenong South, Dingley Village, Keysborough, Noble Park, Noble Park North, Patterson Lakes, Springvale, </w:t>
            </w:r>
            <w:r w:rsidRPr="009F13CD">
              <w:rPr>
                <w:sz w:val="18"/>
              </w:rPr>
              <w:lastRenderedPageBreak/>
              <w:t>Springvale South, Waterways</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lastRenderedPageBreak/>
              <w:t>Daylesford</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Daylesford, Hepburn, Hepburn Springs, Drummond, Trentham</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Dimboola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Dimboola, Hopetoun, Jeparit</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Dunolly</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Dunolly, Arnold West, Majorca</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A84566" w:rsidP="009F13CD">
            <w:pPr>
              <w:pStyle w:val="DHHSbody"/>
              <w:spacing w:after="0"/>
              <w:rPr>
                <w:sz w:val="18"/>
              </w:rPr>
            </w:pPr>
            <w:r>
              <w:rPr>
                <w:sz w:val="18"/>
              </w:rPr>
              <w:t xml:space="preserve">Edenhope and </w:t>
            </w:r>
            <w:r w:rsidR="009F13CD" w:rsidRPr="009F13CD">
              <w:rPr>
                <w:sz w:val="18"/>
              </w:rPr>
              <w:t>Apsley</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Apsley, Edenhope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Elmore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Elmore, Bamawm</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Flemington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Aberfeldie, Airport West, Ascot Vale, Avondale Heights, Essendon, Essendon North, Essendon West, Flemington, Keilor East, Moonee Ponds, Niddrie, Strathmore, Strathmore Heights, Travancore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Frankston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Aspendale, Bonbeach, Carrum, Chelsea, Edithvale, Frankston, Frankston North, Frankston South, Seaford</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Geelong North</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Bell Park, Bell Post Hill, Corio, Geelong, Geelong West, Hamlyn Heights, Herne Hill, Lovely Banks, Manifold Heights, Norlane, North Geelong, North Shore, Balliang, </w:t>
            </w:r>
            <w:proofErr w:type="spellStart"/>
            <w:r w:rsidRPr="009F13CD">
              <w:rPr>
                <w:sz w:val="18"/>
              </w:rPr>
              <w:t>Batesford</w:t>
            </w:r>
            <w:proofErr w:type="spellEnd"/>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Geelong South</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Belmont, Breakwater, East Geelong, Grovedale, Highton, Marshall, Newcomb, South Geelong, St Albans Park, </w:t>
            </w:r>
            <w:proofErr w:type="spellStart"/>
            <w:r w:rsidRPr="009F13CD">
              <w:rPr>
                <w:sz w:val="18"/>
              </w:rPr>
              <w:t>Wandana</w:t>
            </w:r>
            <w:proofErr w:type="spellEnd"/>
            <w:r w:rsidRPr="009F13CD">
              <w:rPr>
                <w:sz w:val="18"/>
              </w:rPr>
              <w:t xml:space="preserve"> Heights, </w:t>
            </w:r>
            <w:proofErr w:type="spellStart"/>
            <w:r w:rsidRPr="009F13CD">
              <w:rPr>
                <w:sz w:val="18"/>
              </w:rPr>
              <w:t>Waurn</w:t>
            </w:r>
            <w:proofErr w:type="spellEnd"/>
            <w:r w:rsidRPr="009F13CD">
              <w:rPr>
                <w:sz w:val="18"/>
              </w:rPr>
              <w:t xml:space="preserve"> Ponds, Whittington, Moolap, </w:t>
            </w:r>
            <w:proofErr w:type="spellStart"/>
            <w:r w:rsidRPr="009F13CD">
              <w:rPr>
                <w:sz w:val="18"/>
              </w:rPr>
              <w:t>Rippleside</w:t>
            </w:r>
            <w:proofErr w:type="spellEnd"/>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Gisborne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Gisborne, Macedon, New Gisborne, </w:t>
            </w:r>
            <w:proofErr w:type="spellStart"/>
            <w:r w:rsidRPr="009F13CD">
              <w:rPr>
                <w:sz w:val="18"/>
              </w:rPr>
              <w:t>Riddells</w:t>
            </w:r>
            <w:proofErr w:type="spellEnd"/>
            <w:r w:rsidRPr="009F13CD">
              <w:rPr>
                <w:sz w:val="18"/>
              </w:rPr>
              <w:t xml:space="preserve"> Creek</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Heidelberg</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Heidelberg, Heidelberg Heights, Heidelberg West, Ivanhoe, Macleod, Rosanna, Viewbank, Yallambie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Horsham</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Dooen, Haven, Horsham, Murtoa, Natimuk, Rupanyup</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Inglewood</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Inglewood, Serpentine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Inner Metro East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Abbotsford, Alphington, Burnley, Clifton Hill, Collingwood, Cremorne, Fairfield, Fitzroy, Fitzroy North, Northcote, Richmond, Thornbury</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Inner Metro North</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Brunswick, Brunswick East, Brunswick West, Carlton, Carlton North, East Melbourne, Kensington, North Melbourne, Parkville, Princes Hill, West Melbourne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Inner Metro South</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Albert Park, Armadale, Balaclava, Elwood, Melbourne, Middle Park, Port Melbourne, Prahran, Ripponlea, South Melbourne, South Yarra, Southbank, St Kilda, St Kilda East, St Kilda West, Toorak, Windsor</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A84566" w:rsidP="009F13CD">
            <w:pPr>
              <w:pStyle w:val="DHHSbody"/>
              <w:spacing w:after="0"/>
              <w:rPr>
                <w:sz w:val="18"/>
              </w:rPr>
            </w:pPr>
            <w:r>
              <w:rPr>
                <w:sz w:val="18"/>
              </w:rPr>
              <w:t xml:space="preserve">Keilor and </w:t>
            </w:r>
            <w:r w:rsidR="009F13CD" w:rsidRPr="009F13CD">
              <w:rPr>
                <w:sz w:val="18"/>
              </w:rPr>
              <w:t>St Albans</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Albanvale, Burnside, Burnside Heights, Cairnlea, Caroline Springs, Deer Park, Delahey, Kealba, Keilor, Keilor Downs, Keilor Park, Kings Park, St Albans, Sydenham, Taylors Hill, Taylors Lakes</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Kerang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Kerang, Appin South</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Knox</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Bayswater, Boronia, Ferntree Gully, Knoxfield, Rowville, Scoresby, The Basin, Upper Ferntree Gully, Wantirna, Wantirna South</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Kyneton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Kyneton, </w:t>
            </w:r>
            <w:proofErr w:type="spellStart"/>
            <w:r w:rsidRPr="009F13CD">
              <w:rPr>
                <w:sz w:val="18"/>
              </w:rPr>
              <w:t>Barfold</w:t>
            </w:r>
            <w:proofErr w:type="spellEnd"/>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Lake Boga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Lake Boga, Benjeroop</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Lakes Entrance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Lakes Entrance, </w:t>
            </w:r>
            <w:proofErr w:type="spellStart"/>
            <w:r w:rsidRPr="009F13CD">
              <w:rPr>
                <w:sz w:val="18"/>
              </w:rPr>
              <w:t>Nowa</w:t>
            </w:r>
            <w:proofErr w:type="spellEnd"/>
            <w:r w:rsidRPr="009F13CD">
              <w:rPr>
                <w:sz w:val="18"/>
              </w:rPr>
              <w:t xml:space="preserve"> </w:t>
            </w:r>
            <w:proofErr w:type="spellStart"/>
            <w:r w:rsidRPr="009F13CD">
              <w:rPr>
                <w:sz w:val="18"/>
              </w:rPr>
              <w:t>Nowa</w:t>
            </w:r>
            <w:proofErr w:type="spellEnd"/>
            <w:r w:rsidRPr="009F13CD">
              <w:rPr>
                <w:sz w:val="18"/>
              </w:rPr>
              <w:t xml:space="preserve">, Kalimna, Lake Tyers Beach, Swan Reach, </w:t>
            </w:r>
            <w:proofErr w:type="spellStart"/>
            <w:r w:rsidRPr="009F13CD">
              <w:rPr>
                <w:sz w:val="18"/>
              </w:rPr>
              <w:t>Toorloo</w:t>
            </w:r>
            <w:proofErr w:type="spellEnd"/>
            <w:r w:rsidRPr="009F13CD">
              <w:rPr>
                <w:sz w:val="18"/>
              </w:rPr>
              <w:t xml:space="preserve"> Arm, Wiseleigh</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Leongatha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Leongatha, Buffalo, Fish Creek, Leongatha North</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Maroondah</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EC0D56" w:rsidP="00EC0D56">
            <w:pPr>
              <w:pStyle w:val="DHHSbody"/>
              <w:spacing w:after="0"/>
              <w:rPr>
                <w:sz w:val="18"/>
              </w:rPr>
            </w:pPr>
            <w:r>
              <w:rPr>
                <w:sz w:val="18"/>
              </w:rPr>
              <w:t xml:space="preserve">Bayswater North, </w:t>
            </w:r>
            <w:r w:rsidR="009F13CD" w:rsidRPr="009F13CD">
              <w:rPr>
                <w:sz w:val="18"/>
              </w:rPr>
              <w:t>Chirnside Park, Croydon, Croydon Hills, Croydon North, Croydon South, Forest Hill, Heathmont, Kilsyth, Kilsyth South, Lilydale, Mitcham, Montrose, Mooroolbark, Nunawading, Ringwood, Ringwood East, Ringwood North, Vermont, Vermont South, Warranwood, Wonga Park</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Maryborough</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Carisbrook, Maryborough, Daisy Hill</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Meeniyan</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Meeniyan, Welshpool</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Melton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Diggers Rest, Kurunjang, Melton, Melton South, Melton West, Brookfield</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Moe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Moe, Newborough, Rawson, Yallourn North</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Monash</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Ashwood, Chadstone, Clayton, Glen Waverley, Hughesdale, Huntingdale, Mount Waverley, Mulgrave, Notting Hill, Oakleigh, Oakleigh East, Oakleigh South, Wheelers Hill</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Mornington Peninsula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Blairgowrie, Dromana, </w:t>
            </w:r>
            <w:proofErr w:type="spellStart"/>
            <w:r w:rsidRPr="009F13CD">
              <w:rPr>
                <w:sz w:val="18"/>
              </w:rPr>
              <w:t>Mccrae</w:t>
            </w:r>
            <w:proofErr w:type="spellEnd"/>
            <w:r w:rsidRPr="009F13CD">
              <w:rPr>
                <w:sz w:val="18"/>
              </w:rPr>
              <w:t>, Mornington, Mount Eliza, Mount Martha, Portsea, Rosebud, Rosebud West, Rye, Safety Beach, Tootgarook</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Myrtleford</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Myrtleford, Indigo Valley</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Nathalia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Barmah, Nathalia, Numurkah, Wunghnu</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A84566" w:rsidP="009F13CD">
            <w:pPr>
              <w:pStyle w:val="DHHSbody"/>
              <w:spacing w:after="0"/>
              <w:rPr>
                <w:sz w:val="18"/>
              </w:rPr>
            </w:pPr>
            <w:r>
              <w:rPr>
                <w:sz w:val="18"/>
              </w:rPr>
              <w:lastRenderedPageBreak/>
              <w:t xml:space="preserve">Nhill and </w:t>
            </w:r>
            <w:r w:rsidR="009F13CD" w:rsidRPr="009F13CD">
              <w:rPr>
                <w:sz w:val="18"/>
              </w:rPr>
              <w:t>Kaniva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Kaniva, Nhill</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Nyah West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Nyah West, Nyah</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Portland</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Portland, Drumborg</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Preston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Bundoora, Doreen, Eden Park, Epping, Kingsbury, Lalor, Mernda, Mill Park, Preston, Reservoir, South Morang, Thomastown, Whittlesea, Wollert</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Queenscliff</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Point Lonsdale, Queenscliff</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Rochester</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Rochester, Lockington</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Romsey</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 xml:space="preserve">Romsey, </w:t>
            </w:r>
            <w:proofErr w:type="spellStart"/>
            <w:r w:rsidRPr="009F13CD">
              <w:rPr>
                <w:sz w:val="18"/>
              </w:rPr>
              <w:t>Darraweit</w:t>
            </w:r>
            <w:proofErr w:type="spellEnd"/>
            <w:r w:rsidRPr="009F13CD">
              <w:rPr>
                <w:sz w:val="18"/>
              </w:rPr>
              <w:t xml:space="preserve"> Guim</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Rosedale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Rosedale, Gormandale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Sandringham</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Brighton, Brighton East, Elsternwick, Gardenvale, Hampton, Sandringham</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Sea Lake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Sea Lake, Berriwillock</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Seymour</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Seymour, Avenel, Whiteheads Creek</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Shepparton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Kialla West, Shepparton North, Kialla, Mooroopna, Shepparton, Shepparton East, Tatura, Toolamba</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A84566" w:rsidP="009F13CD">
            <w:pPr>
              <w:pStyle w:val="DHHSbody"/>
              <w:spacing w:after="0"/>
              <w:rPr>
                <w:sz w:val="18"/>
              </w:rPr>
            </w:pPr>
            <w:r>
              <w:rPr>
                <w:sz w:val="18"/>
              </w:rPr>
              <w:t xml:space="preserve">Stawell and </w:t>
            </w:r>
            <w:r w:rsidR="009F13CD" w:rsidRPr="009F13CD">
              <w:rPr>
                <w:sz w:val="18"/>
              </w:rPr>
              <w:t>St Arnaud</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St Arnaud, Stawell, Halls Gap</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Sunshine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Albion, Ardeer, Braybrook, Maidstone, Maribyrnong, Sunshine, Sunshine North, Sunshine West</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Swan Hill</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Swan Hill, Woorinen South</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Tallangatta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Tallangatta, Walwa</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Trafalgar</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Trafalgar, Trafalgar East</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Traralgon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Traralgon, Toongabbie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Undefined</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Blackwood, Bulla, Derrimut, Docklands</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Wangaratta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Springhurst, Glenrowan, Wangaratta</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proofErr w:type="spellStart"/>
            <w:r w:rsidRPr="009F13CD">
              <w:rPr>
                <w:sz w:val="18"/>
              </w:rPr>
              <w:t>Warnambool</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Bushfield, Framlingham, Purnim</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Warracknabeal</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Woomelang, Beulah, Warracknabeal</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Warrnambool</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Dennington, Warrnambool</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Watsonia to Kinglake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Arthurs Creek, Yarrambat, Briar Hill, Diamond Creek, Eltham, Eltham North, Greensborough, Hurstbridge, Kinglake, Lower Plenty, Montmorency, Research, St Helena, Watsonia, Watsonia North</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Werribee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Hoppers Crossing, Laverton, Point Cook, Seabrook, Tarneit, Truganina, Werribee, Wyndham Vale</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Westernport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Bittern, Balnarring, Baxter, Crib Point, Hastings, Somerville, Tyabb</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Winchelsea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Buckley, Winchelsea</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Wodonga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Bandiana, Baranduda, West Wodonga, Wodonga</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Wonthaggi</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Dalyston, Smiths Beach, Sunset Strip, Yinnar, North Wonthaggi, Wonthaggi</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Woodend</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Bolinda, Tylden, Woodend</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Yarra Ranges Rural</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East Warburton, Gladysdale, Badger Creek, Belgrave, Belgrave Heights, Belgrave South, Chum Creek, Coldstream, Ferny Creek, Healesville, Launching Place, Lysterfield, Menzies Creek, Millgrove, Monbulk, Mount Evelyn, Olinda, Seville, Tecoma, Toolangi, Upwey, Warburton, Woori Yallock, Yarra Glen, Yarra Junction</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Yarram</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Woodside, Yarram</w:t>
            </w:r>
          </w:p>
        </w:tc>
      </w:tr>
      <w:tr w:rsidR="009F13CD" w:rsidRPr="009F13CD" w:rsidTr="009F13CD">
        <w:tc>
          <w:tcPr>
            <w:tcW w:w="2235"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Yea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F13CD" w:rsidRPr="009F13CD" w:rsidRDefault="009F13CD" w:rsidP="009F13CD">
            <w:pPr>
              <w:pStyle w:val="DHHSbody"/>
              <w:spacing w:after="0"/>
              <w:rPr>
                <w:sz w:val="18"/>
              </w:rPr>
            </w:pPr>
            <w:r w:rsidRPr="009F13CD">
              <w:rPr>
                <w:sz w:val="18"/>
              </w:rPr>
              <w:t>Flowerdale, Yea</w:t>
            </w:r>
          </w:p>
        </w:tc>
      </w:tr>
      <w:bookmarkEnd w:id="1"/>
    </w:tbl>
    <w:p w:rsidR="002802E3" w:rsidRDefault="002802E3" w:rsidP="009F13CD"/>
    <w:p w:rsidR="00A84566" w:rsidRPr="005650E0" w:rsidRDefault="00A84566" w:rsidP="00A84566">
      <w:pPr>
        <w:pStyle w:val="DHHSaccessibilitypara"/>
        <w:pBdr>
          <w:top w:val="single" w:sz="4" w:space="1" w:color="auto"/>
          <w:left w:val="single" w:sz="4" w:space="4" w:color="auto"/>
          <w:bottom w:val="single" w:sz="4" w:space="1" w:color="auto"/>
          <w:right w:val="single" w:sz="4" w:space="4" w:color="auto"/>
        </w:pBdr>
      </w:pPr>
      <w:r w:rsidRPr="005650E0">
        <w:t>To receive this publication in an accessible format phone</w:t>
      </w:r>
      <w:r>
        <w:t xml:space="preserve"> </w:t>
      </w:r>
      <w:r w:rsidRPr="00E16FE3">
        <w:t>1300 650 172</w:t>
      </w:r>
      <w:r>
        <w:t>,</w:t>
      </w:r>
      <w:r w:rsidRPr="005650E0">
        <w:t xml:space="preserve"> using the National Relay Service 13 36 77 if required</w:t>
      </w:r>
      <w:r>
        <w:t xml:space="preserve"> or </w:t>
      </w:r>
      <w:hyperlink r:id="rId12" w:history="1">
        <w:r w:rsidRPr="00E16FE3">
          <w:rPr>
            <w:rStyle w:val="Hyperlink"/>
          </w:rPr>
          <w:t>contact your local office</w:t>
        </w:r>
      </w:hyperlink>
      <w:r>
        <w:t xml:space="preserve"> &lt;http://www.housing.vic.gov.au/contact-a-housing-office&gt;.</w:t>
      </w:r>
    </w:p>
    <w:p w:rsidR="00A84566" w:rsidRPr="00254F58" w:rsidRDefault="00A84566" w:rsidP="00A84566">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rsidR="00A84566" w:rsidRPr="00254F58" w:rsidRDefault="00A84566" w:rsidP="00A84566">
      <w:pPr>
        <w:pStyle w:val="DHHSbody"/>
        <w:pBdr>
          <w:top w:val="single" w:sz="4" w:space="1" w:color="auto"/>
          <w:left w:val="single" w:sz="4" w:space="4" w:color="auto"/>
          <w:bottom w:val="single" w:sz="4" w:space="1" w:color="auto"/>
          <w:right w:val="single" w:sz="4" w:space="4" w:color="auto"/>
        </w:pBdr>
      </w:pPr>
      <w:r w:rsidRPr="00254F58">
        <w:t xml:space="preserve">© State of </w:t>
      </w:r>
      <w:r>
        <w:t>Victoria, Department of He</w:t>
      </w:r>
      <w:r w:rsidR="00392A28">
        <w:t>alth and Human Services, July, 2018</w:t>
      </w:r>
      <w:r>
        <w:t>.</w:t>
      </w:r>
    </w:p>
    <w:p w:rsidR="00B2752E" w:rsidRPr="00906490" w:rsidRDefault="00A84566" w:rsidP="00A84566">
      <w:pPr>
        <w:pStyle w:val="DHHSbody"/>
        <w:pBdr>
          <w:top w:val="single" w:sz="4" w:space="1" w:color="auto"/>
          <w:left w:val="single" w:sz="4" w:space="4" w:color="auto"/>
          <w:bottom w:val="single" w:sz="4" w:space="1" w:color="auto"/>
          <w:right w:val="single" w:sz="4" w:space="4" w:color="auto"/>
        </w:pBdr>
      </w:pPr>
      <w:r w:rsidRPr="00C11EAE">
        <w:t>Available at</w:t>
      </w:r>
      <w:r>
        <w:t xml:space="preserve"> </w:t>
      </w:r>
      <w:hyperlink r:id="rId13" w:history="1">
        <w:r w:rsidRPr="00D10BEE">
          <w:rPr>
            <w:rStyle w:val="Hyperlink"/>
          </w:rPr>
          <w:t>Housing</w:t>
        </w:r>
        <w:r>
          <w:rPr>
            <w:rStyle w:val="Hyperlink"/>
          </w:rPr>
          <w:t>.vic’s</w:t>
        </w:r>
        <w:r w:rsidRPr="00D10BEE">
          <w:rPr>
            <w:rStyle w:val="Hyperlink"/>
          </w:rPr>
          <w:t xml:space="preserve"> Apply for social housing page</w:t>
        </w:r>
      </w:hyperlink>
      <w:r w:rsidRPr="00D10BEE">
        <w:t xml:space="preserve"> &lt;</w:t>
      </w:r>
      <w:r>
        <w:t>http://www.</w:t>
      </w:r>
      <w:r w:rsidRPr="00D10BEE">
        <w:t>housing.vic.gov.au/apply-social-housing&gt;</w:t>
      </w: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D8C" w:rsidRDefault="00351D8C">
      <w:r>
        <w:separator/>
      </w:r>
    </w:p>
  </w:endnote>
  <w:endnote w:type="continuationSeparator" w:id="0">
    <w:p w:rsidR="00351D8C" w:rsidRDefault="0035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A84566" w:rsidP="0051568D">
    <w:pPr>
      <w:pStyle w:val="DHHSfooter"/>
    </w:pPr>
    <w:r>
      <w:rPr>
        <w:noProof/>
        <w:lang w:eastAsia="en-AU"/>
      </w:rPr>
      <w:drawing>
        <wp:anchor distT="0" distB="0" distL="114300" distR="114300" simplePos="0" relativeHeight="251657728" behindDoc="1" locked="1" layoutInCell="1" allowOverlap="1">
          <wp:simplePos x="0" y="0"/>
          <wp:positionH relativeFrom="page">
            <wp:posOffset>0</wp:posOffset>
          </wp:positionH>
          <wp:positionV relativeFrom="page">
            <wp:posOffset>10297160</wp:posOffset>
          </wp:positionV>
          <wp:extent cx="7561580" cy="398780"/>
          <wp:effectExtent l="0" t="0" r="1270" b="1270"/>
          <wp:wrapNone/>
          <wp:docPr id="1" name="Picture 15" descr="1605013_C_factsheet_design_ar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05013_C_factsheet_design_art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398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E85730" w:rsidP="0051568D">
    <w:pPr>
      <w:pStyle w:val="DHHSfooter"/>
    </w:pPr>
    <w:r>
      <w:t>Victorian Housing Register Areas</w:t>
    </w:r>
    <w:r w:rsidR="009D70A4" w:rsidRPr="00A11421">
      <w:tab/>
    </w:r>
    <w:r w:rsidR="009D70A4" w:rsidRPr="00A11421">
      <w:fldChar w:fldCharType="begin"/>
    </w:r>
    <w:r w:rsidR="009D70A4" w:rsidRPr="00A11421">
      <w:instrText xml:space="preserve"> PAGE </w:instrText>
    </w:r>
    <w:r w:rsidR="009D70A4" w:rsidRPr="00A11421">
      <w:fldChar w:fldCharType="separate"/>
    </w:r>
    <w:r w:rsidR="00CE0D33">
      <w:rPr>
        <w:noProof/>
      </w:rPr>
      <w:t>5</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D8C" w:rsidRDefault="00351D8C" w:rsidP="002862F1">
      <w:pPr>
        <w:spacing w:before="120"/>
      </w:pPr>
      <w:r>
        <w:separator/>
      </w:r>
    </w:p>
  </w:footnote>
  <w:footnote w:type="continuationSeparator" w:id="0">
    <w:p w:rsidR="00351D8C" w:rsidRDefault="00351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AB"/>
    <w:rsid w:val="00003703"/>
    <w:rsid w:val="000072B6"/>
    <w:rsid w:val="0001021B"/>
    <w:rsid w:val="00011D89"/>
    <w:rsid w:val="00024D89"/>
    <w:rsid w:val="000250B6"/>
    <w:rsid w:val="00033D81"/>
    <w:rsid w:val="00041BF0"/>
    <w:rsid w:val="0004536B"/>
    <w:rsid w:val="00046B68"/>
    <w:rsid w:val="000527DD"/>
    <w:rsid w:val="00053473"/>
    <w:rsid w:val="000578B2"/>
    <w:rsid w:val="00060959"/>
    <w:rsid w:val="000663CD"/>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48D7"/>
    <w:rsid w:val="001771DD"/>
    <w:rsid w:val="00177995"/>
    <w:rsid w:val="00177A8C"/>
    <w:rsid w:val="00186B33"/>
    <w:rsid w:val="00192F9D"/>
    <w:rsid w:val="00196EB8"/>
    <w:rsid w:val="001979FF"/>
    <w:rsid w:val="00197B17"/>
    <w:rsid w:val="001A3ACE"/>
    <w:rsid w:val="001C277E"/>
    <w:rsid w:val="001C2A72"/>
    <w:rsid w:val="001C3017"/>
    <w:rsid w:val="001D0B75"/>
    <w:rsid w:val="001D3C09"/>
    <w:rsid w:val="001D44E8"/>
    <w:rsid w:val="001D60EC"/>
    <w:rsid w:val="001E44DF"/>
    <w:rsid w:val="001E68A5"/>
    <w:rsid w:val="001E6BB0"/>
    <w:rsid w:val="001F3826"/>
    <w:rsid w:val="001F6E46"/>
    <w:rsid w:val="001F7C91"/>
    <w:rsid w:val="00202061"/>
    <w:rsid w:val="00206463"/>
    <w:rsid w:val="00206F2F"/>
    <w:rsid w:val="00206F68"/>
    <w:rsid w:val="0021053D"/>
    <w:rsid w:val="00210A92"/>
    <w:rsid w:val="00216C03"/>
    <w:rsid w:val="00220C04"/>
    <w:rsid w:val="0022278D"/>
    <w:rsid w:val="0022701F"/>
    <w:rsid w:val="002333F5"/>
    <w:rsid w:val="00233724"/>
    <w:rsid w:val="002432E1"/>
    <w:rsid w:val="00246207"/>
    <w:rsid w:val="00246C5E"/>
    <w:rsid w:val="00247F2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1D8C"/>
    <w:rsid w:val="00357B4E"/>
    <w:rsid w:val="003744CF"/>
    <w:rsid w:val="00374717"/>
    <w:rsid w:val="0037676C"/>
    <w:rsid w:val="003829E5"/>
    <w:rsid w:val="00392A28"/>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2278"/>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12C0"/>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1B41"/>
    <w:rsid w:val="00924AE1"/>
    <w:rsid w:val="009269B1"/>
    <w:rsid w:val="0092724D"/>
    <w:rsid w:val="00937BD9"/>
    <w:rsid w:val="00950E2C"/>
    <w:rsid w:val="00951D50"/>
    <w:rsid w:val="009525EB"/>
    <w:rsid w:val="00954874"/>
    <w:rsid w:val="00961400"/>
    <w:rsid w:val="00963646"/>
    <w:rsid w:val="00983F6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13CD"/>
    <w:rsid w:val="009F2F27"/>
    <w:rsid w:val="009F34AA"/>
    <w:rsid w:val="009F6BCB"/>
    <w:rsid w:val="009F7B78"/>
    <w:rsid w:val="00A0057A"/>
    <w:rsid w:val="00A11421"/>
    <w:rsid w:val="00A157B1"/>
    <w:rsid w:val="00A22229"/>
    <w:rsid w:val="00A44882"/>
    <w:rsid w:val="00A54715"/>
    <w:rsid w:val="00A6061C"/>
    <w:rsid w:val="00A62D44"/>
    <w:rsid w:val="00A65A88"/>
    <w:rsid w:val="00A67263"/>
    <w:rsid w:val="00A7161C"/>
    <w:rsid w:val="00A77AA3"/>
    <w:rsid w:val="00A84566"/>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E7471"/>
    <w:rsid w:val="00AF0C57"/>
    <w:rsid w:val="00AF26F3"/>
    <w:rsid w:val="00AF5F04"/>
    <w:rsid w:val="00B00672"/>
    <w:rsid w:val="00B01B4D"/>
    <w:rsid w:val="00B02699"/>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E5224"/>
    <w:rsid w:val="00BF7F58"/>
    <w:rsid w:val="00C01381"/>
    <w:rsid w:val="00C079B8"/>
    <w:rsid w:val="00C123EA"/>
    <w:rsid w:val="00C12A49"/>
    <w:rsid w:val="00C133EE"/>
    <w:rsid w:val="00C2048C"/>
    <w:rsid w:val="00C27DE9"/>
    <w:rsid w:val="00C33388"/>
    <w:rsid w:val="00C35484"/>
    <w:rsid w:val="00C4173A"/>
    <w:rsid w:val="00C602FF"/>
    <w:rsid w:val="00C61174"/>
    <w:rsid w:val="00C6148F"/>
    <w:rsid w:val="00C62F7A"/>
    <w:rsid w:val="00C63B9C"/>
    <w:rsid w:val="00C6682F"/>
    <w:rsid w:val="00C7275E"/>
    <w:rsid w:val="00C72900"/>
    <w:rsid w:val="00C74C5D"/>
    <w:rsid w:val="00C863C4"/>
    <w:rsid w:val="00C93C3E"/>
    <w:rsid w:val="00CA12E3"/>
    <w:rsid w:val="00CA6611"/>
    <w:rsid w:val="00CA6AE6"/>
    <w:rsid w:val="00CA782F"/>
    <w:rsid w:val="00CC0C72"/>
    <w:rsid w:val="00CC2BFD"/>
    <w:rsid w:val="00CD3476"/>
    <w:rsid w:val="00CD64DF"/>
    <w:rsid w:val="00CE0D33"/>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012"/>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71591"/>
    <w:rsid w:val="00E82C55"/>
    <w:rsid w:val="00E85730"/>
    <w:rsid w:val="00E92AC3"/>
    <w:rsid w:val="00EB00E0"/>
    <w:rsid w:val="00EB08AB"/>
    <w:rsid w:val="00EC059F"/>
    <w:rsid w:val="00EC0D56"/>
    <w:rsid w:val="00EC1F24"/>
    <w:rsid w:val="00EC22F6"/>
    <w:rsid w:val="00EC548A"/>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00CE"/>
    <w:rsid w:val="00FE2DCF"/>
    <w:rsid w:val="00FF2FCE"/>
    <w:rsid w:val="00FF4F7D"/>
    <w:rsid w:val="00FF6D9D"/>
    <w:rsid w:val="00FF73A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uiPriority="72" w:unhideWhenUsed="0" w:qFormat="1"/>
    <w:lsdException w:name="Colorful Grid" w:uiPriority="73" w:unhideWhenUsed="0" w:qFormat="1"/>
    <w:lsdException w:name="Light Shading Accent 1"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uiPriority="65" w:unhideWhenUsed="0" w:qFormat="1"/>
    <w:lsdException w:name="Medium List 2 Accent 6" w:uiPriority="66" w:unhideWhenUsed="0" w:qFormat="1"/>
    <w:lsdException w:name="Medium Grid 1 Accent 6" w:uiPriority="67" w:unhideWhenUsed="0" w:qFormat="1"/>
    <w:lsdException w:name="Medium Grid 2 Accent 6" w:uiPriority="68" w:unhideWhenUsed="0" w:qFormat="1"/>
    <w:lsdException w:name="Medium Grid 3 Accent 6" w:uiPriority="69" w:unhideWhenUsed="0" w:qFormat="1"/>
    <w:lsdException w:name="Dark List Accent 6" w:uiPriority="70" w:unhideWhenUsed="0"/>
    <w:lsdException w:name="Colorful Shading Accent 6" w:uiPriority="71"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DC2012"/>
    <w:pPr>
      <w:keepNext/>
      <w:keepLines/>
      <w:spacing w:before="320" w:after="200" w:line="440" w:lineRule="atLeast"/>
      <w:outlineLvl w:val="0"/>
    </w:pPr>
    <w:rPr>
      <w:rFonts w:ascii="Arial" w:eastAsia="MS Gothic" w:hAnsi="Arial" w:cs="Arial"/>
      <w:bCs/>
      <w:color w:val="15354D"/>
      <w:kern w:val="32"/>
      <w:sz w:val="36"/>
      <w:szCs w:val="40"/>
      <w:lang w:eastAsia="en-US"/>
    </w:rPr>
  </w:style>
  <w:style w:type="paragraph" w:styleId="Heading2">
    <w:name w:val="heading 2"/>
    <w:next w:val="DHHSbody"/>
    <w:link w:val="Heading2Char"/>
    <w:uiPriority w:val="1"/>
    <w:qFormat/>
    <w:rsid w:val="00DC2012"/>
    <w:pPr>
      <w:keepNext/>
      <w:keepLines/>
      <w:spacing w:before="240" w:after="90" w:line="320" w:lineRule="atLeast"/>
      <w:outlineLvl w:val="1"/>
    </w:pPr>
    <w:rPr>
      <w:rFonts w:ascii="Arial" w:hAnsi="Arial"/>
      <w:b/>
      <w:color w:val="15354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C2012"/>
    <w:rPr>
      <w:rFonts w:ascii="Arial" w:eastAsia="MS Gothic" w:hAnsi="Arial" w:cs="Arial"/>
      <w:bCs/>
      <w:color w:val="15354D"/>
      <w:kern w:val="32"/>
      <w:sz w:val="36"/>
      <w:szCs w:val="40"/>
    </w:rPr>
  </w:style>
  <w:style w:type="character" w:customStyle="1" w:styleId="Heading2Char">
    <w:name w:val="Heading 2 Char"/>
    <w:link w:val="Heading2"/>
    <w:uiPriority w:val="1"/>
    <w:rsid w:val="00DC2012"/>
    <w:rPr>
      <w:rFonts w:ascii="Arial" w:hAnsi="Arial"/>
      <w:b/>
      <w:color w:val="15354D"/>
      <w:sz w:val="28"/>
      <w:szCs w:val="28"/>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C2012"/>
    <w:pPr>
      <w:spacing w:before="0" w:after="200"/>
      <w:outlineLvl w:val="9"/>
    </w:pPr>
  </w:style>
  <w:style w:type="character" w:customStyle="1" w:styleId="DHHSTOCheadingfactsheetChar">
    <w:name w:val="DHHS TOC heading fact sheet Char"/>
    <w:link w:val="DHHSTOCheadingfactsheet"/>
    <w:uiPriority w:val="4"/>
    <w:rsid w:val="00DC2012"/>
    <w:rPr>
      <w:rFonts w:ascii="Arial" w:hAnsi="Arial"/>
      <w:b/>
      <w:color w:val="15354D"/>
      <w:sz w:val="28"/>
      <w:szCs w:val="28"/>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99"/>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DC2012"/>
    <w:rPr>
      <w:rFonts w:ascii="Lucida Grande" w:hAnsi="Lucida Grande" w:cs="Lucida Grande"/>
      <w:sz w:val="18"/>
      <w:szCs w:val="18"/>
    </w:rPr>
  </w:style>
  <w:style w:type="character" w:customStyle="1" w:styleId="BalloonTextChar">
    <w:name w:val="Balloon Text Char"/>
    <w:link w:val="BalloonText"/>
    <w:uiPriority w:val="99"/>
    <w:semiHidden/>
    <w:rsid w:val="00DC201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uiPriority="72" w:unhideWhenUsed="0" w:qFormat="1"/>
    <w:lsdException w:name="Colorful Grid" w:uiPriority="73" w:unhideWhenUsed="0" w:qFormat="1"/>
    <w:lsdException w:name="Light Shading Accent 1"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uiPriority="65" w:unhideWhenUsed="0" w:qFormat="1"/>
    <w:lsdException w:name="Medium List 2 Accent 6" w:uiPriority="66" w:unhideWhenUsed="0" w:qFormat="1"/>
    <w:lsdException w:name="Medium Grid 1 Accent 6" w:uiPriority="67" w:unhideWhenUsed="0" w:qFormat="1"/>
    <w:lsdException w:name="Medium Grid 2 Accent 6" w:uiPriority="68" w:unhideWhenUsed="0" w:qFormat="1"/>
    <w:lsdException w:name="Medium Grid 3 Accent 6" w:uiPriority="69" w:unhideWhenUsed="0" w:qFormat="1"/>
    <w:lsdException w:name="Dark List Accent 6" w:uiPriority="70" w:unhideWhenUsed="0"/>
    <w:lsdException w:name="Colorful Shading Accent 6" w:uiPriority="71"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DC2012"/>
    <w:pPr>
      <w:keepNext/>
      <w:keepLines/>
      <w:spacing w:before="320" w:after="200" w:line="440" w:lineRule="atLeast"/>
      <w:outlineLvl w:val="0"/>
    </w:pPr>
    <w:rPr>
      <w:rFonts w:ascii="Arial" w:eastAsia="MS Gothic" w:hAnsi="Arial" w:cs="Arial"/>
      <w:bCs/>
      <w:color w:val="15354D"/>
      <w:kern w:val="32"/>
      <w:sz w:val="36"/>
      <w:szCs w:val="40"/>
      <w:lang w:eastAsia="en-US"/>
    </w:rPr>
  </w:style>
  <w:style w:type="paragraph" w:styleId="Heading2">
    <w:name w:val="heading 2"/>
    <w:next w:val="DHHSbody"/>
    <w:link w:val="Heading2Char"/>
    <w:uiPriority w:val="1"/>
    <w:qFormat/>
    <w:rsid w:val="00DC2012"/>
    <w:pPr>
      <w:keepNext/>
      <w:keepLines/>
      <w:spacing w:before="240" w:after="90" w:line="320" w:lineRule="atLeast"/>
      <w:outlineLvl w:val="1"/>
    </w:pPr>
    <w:rPr>
      <w:rFonts w:ascii="Arial" w:hAnsi="Arial"/>
      <w:b/>
      <w:color w:val="15354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C2012"/>
    <w:rPr>
      <w:rFonts w:ascii="Arial" w:eastAsia="MS Gothic" w:hAnsi="Arial" w:cs="Arial"/>
      <w:bCs/>
      <w:color w:val="15354D"/>
      <w:kern w:val="32"/>
      <w:sz w:val="36"/>
      <w:szCs w:val="40"/>
    </w:rPr>
  </w:style>
  <w:style w:type="character" w:customStyle="1" w:styleId="Heading2Char">
    <w:name w:val="Heading 2 Char"/>
    <w:link w:val="Heading2"/>
    <w:uiPriority w:val="1"/>
    <w:rsid w:val="00DC2012"/>
    <w:rPr>
      <w:rFonts w:ascii="Arial" w:hAnsi="Arial"/>
      <w:b/>
      <w:color w:val="15354D"/>
      <w:sz w:val="28"/>
      <w:szCs w:val="28"/>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C2012"/>
    <w:pPr>
      <w:spacing w:before="0" w:after="200"/>
      <w:outlineLvl w:val="9"/>
    </w:pPr>
  </w:style>
  <w:style w:type="character" w:customStyle="1" w:styleId="DHHSTOCheadingfactsheetChar">
    <w:name w:val="DHHS TOC heading fact sheet Char"/>
    <w:link w:val="DHHSTOCheadingfactsheet"/>
    <w:uiPriority w:val="4"/>
    <w:rsid w:val="00DC2012"/>
    <w:rPr>
      <w:rFonts w:ascii="Arial" w:hAnsi="Arial"/>
      <w:b/>
      <w:color w:val="15354D"/>
      <w:sz w:val="28"/>
      <w:szCs w:val="28"/>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99"/>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DC2012"/>
    <w:rPr>
      <w:rFonts w:ascii="Lucida Grande" w:hAnsi="Lucida Grande" w:cs="Lucida Grande"/>
      <w:sz w:val="18"/>
      <w:szCs w:val="18"/>
    </w:rPr>
  </w:style>
  <w:style w:type="character" w:customStyle="1" w:styleId="BalloonTextChar">
    <w:name w:val="Balloon Text Char"/>
    <w:link w:val="BalloonText"/>
    <w:uiPriority w:val="99"/>
    <w:semiHidden/>
    <w:rsid w:val="00DC20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ousing.vic.gov.au/apply-social-hous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housing.vic.gov.au/contact-a-housing-off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Preferred location areas and suburbs and towns</vt:lpstr>
    </vt:vector>
  </TitlesOfParts>
  <Company>Department of Health and Human Services</Company>
  <LinksUpToDate>false</LinksUpToDate>
  <CharactersWithSpaces>11430</CharactersWithSpaces>
  <SharedDoc>false</SharedDoc>
  <HyperlinkBase/>
  <HLinks>
    <vt:vector size="6" baseType="variant">
      <vt:variant>
        <vt:i4>7471142</vt:i4>
      </vt:variant>
      <vt:variant>
        <vt:i4>0</vt:i4>
      </vt:variant>
      <vt:variant>
        <vt:i4>0</vt:i4>
      </vt:variant>
      <vt:variant>
        <vt:i4>5</vt:i4>
      </vt:variant>
      <vt:variant>
        <vt:lpwstr>http://housing.vic.gov.au/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Preferred location areas and suburbs and towns</dc:title>
  <dc:creator>Victorian Housing Register;Service Implementation and Support Branch</dc:creator>
  <cp:keywords>areas;Victorian Housing Register;social housing;public housing;community housing</cp:keywords>
  <cp:lastModifiedBy>Clodagh Walsh</cp:lastModifiedBy>
  <cp:revision>2</cp:revision>
  <cp:lastPrinted>2015-08-21T03:17:00Z</cp:lastPrinted>
  <dcterms:created xsi:type="dcterms:W3CDTF">2018-09-17T00:50:00Z</dcterms:created>
  <dcterms:modified xsi:type="dcterms:W3CDTF">2018-09-17T00:50:00Z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